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A67BC4E" w14:textId="77777777" w:rsidR="00DB4630" w:rsidRPr="008E4D6D" w:rsidRDefault="00DB4630" w:rsidP="00DB4630">
      <w:pPr>
        <w:jc w:val="center"/>
        <w:rPr>
          <w:rFonts w:ascii="Times New Roman" w:hAnsi="Times New Roman"/>
          <w:b/>
          <w:i/>
          <w:sz w:val="18"/>
          <w:szCs w:val="18"/>
        </w:rPr>
      </w:pPr>
      <w:r w:rsidRPr="001B1666">
        <w:rPr>
          <w:rFonts w:ascii="Times New Roman" w:hAnsi="Times New Roman"/>
          <w:b/>
          <w:i/>
          <w:sz w:val="32"/>
          <w:szCs w:val="32"/>
        </w:rPr>
        <w:t xml:space="preserve">Colloque  Espace analytique                                                                                                   </w:t>
      </w:r>
      <w:r w:rsidRPr="001B1666">
        <w:rPr>
          <w:rFonts w:ascii="Times New Roman" w:hAnsi="Times New Roman"/>
          <w:sz w:val="18"/>
          <w:szCs w:val="18"/>
        </w:rPr>
        <w:t>Association de Formation Psychanalytique et de Recherches Freudienne</w:t>
      </w:r>
      <w:r w:rsidRPr="008E4D6D">
        <w:rPr>
          <w:rFonts w:ascii="Times New Roman" w:hAnsi="Times New Roman"/>
          <w:b/>
          <w:sz w:val="24"/>
          <w:szCs w:val="24"/>
        </w:rPr>
        <w:t xml:space="preserve">       </w:t>
      </w:r>
    </w:p>
    <w:p w14:paraId="08AFDFD8" w14:textId="77777777" w:rsidR="00DB4630" w:rsidRPr="00180245" w:rsidRDefault="00DB4630" w:rsidP="00DB4630">
      <w:pPr>
        <w:spacing w:after="0"/>
        <w:jc w:val="center"/>
        <w:rPr>
          <w:rFonts w:ascii="Times New Roman" w:hAnsi="Times New Roman" w:cs="Times New Roman"/>
          <w:b/>
          <w:bCs/>
          <w:iCs/>
          <w:sz w:val="28"/>
          <w:szCs w:val="28"/>
        </w:rPr>
      </w:pPr>
      <w:r>
        <w:rPr>
          <w:rFonts w:ascii="Times New Roman" w:hAnsi="Times New Roman" w:cs="Times New Roman"/>
          <w:b/>
          <w:bCs/>
          <w:iCs/>
          <w:sz w:val="28"/>
          <w:szCs w:val="28"/>
        </w:rPr>
        <w:t>3 décembre 2016</w:t>
      </w:r>
    </w:p>
    <w:p w14:paraId="5E2B1D56" w14:textId="77777777" w:rsidR="00DB4630" w:rsidRPr="008E47B6" w:rsidRDefault="00DB4630" w:rsidP="00DB4630">
      <w:pPr>
        <w:spacing w:after="0"/>
        <w:jc w:val="center"/>
        <w:rPr>
          <w:rFonts w:ascii="Times New Roman" w:hAnsi="Times New Roman" w:cs="Times New Roman"/>
          <w:sz w:val="24"/>
          <w:szCs w:val="24"/>
        </w:rPr>
      </w:pPr>
      <w:r>
        <w:rPr>
          <w:rFonts w:ascii="Times New Roman" w:hAnsi="Times New Roman" w:cs="Times New Roman"/>
          <w:sz w:val="24"/>
          <w:szCs w:val="24"/>
        </w:rPr>
        <w:t>Salle du Sénéchal - 17</w:t>
      </w:r>
      <w:r w:rsidRPr="008E47B6">
        <w:rPr>
          <w:rFonts w:ascii="Times New Roman" w:hAnsi="Times New Roman" w:cs="Times New Roman"/>
          <w:sz w:val="24"/>
          <w:szCs w:val="24"/>
        </w:rPr>
        <w:t xml:space="preserve"> rue de Rémusat</w:t>
      </w:r>
    </w:p>
    <w:p w14:paraId="37114B1A" w14:textId="77777777" w:rsidR="00DB4630" w:rsidRDefault="00DB4630" w:rsidP="00DB4630">
      <w:pPr>
        <w:spacing w:after="0"/>
        <w:jc w:val="center"/>
        <w:rPr>
          <w:rFonts w:ascii="Times New Roman" w:hAnsi="Times New Roman" w:cs="Times New Roman"/>
          <w:sz w:val="24"/>
          <w:szCs w:val="24"/>
        </w:rPr>
      </w:pPr>
      <w:r w:rsidRPr="008E47B6">
        <w:rPr>
          <w:rFonts w:ascii="Times New Roman" w:hAnsi="Times New Roman" w:cs="Times New Roman"/>
          <w:sz w:val="24"/>
          <w:szCs w:val="24"/>
        </w:rPr>
        <w:t>31000 Toulouse</w:t>
      </w:r>
    </w:p>
    <w:p w14:paraId="2D7AFCA3" w14:textId="77777777" w:rsidR="00DB4630" w:rsidRDefault="00DB4630" w:rsidP="00DB4630">
      <w:pPr>
        <w:pStyle w:val="Paragraphedeliste"/>
        <w:ind w:left="3600"/>
        <w:rPr>
          <w:rFonts w:ascii="Times New Roman" w:hAnsi="Times New Roman"/>
          <w:b/>
          <w:sz w:val="24"/>
          <w:szCs w:val="24"/>
        </w:rPr>
      </w:pPr>
      <w:r>
        <w:rPr>
          <w:rFonts w:ascii="Times New Roman" w:hAnsi="Times New Roman"/>
          <w:b/>
          <w:sz w:val="24"/>
          <w:szCs w:val="24"/>
        </w:rPr>
        <w:t xml:space="preserve">       </w:t>
      </w:r>
      <w:r w:rsidRPr="001B1666">
        <w:rPr>
          <w:rFonts w:ascii="Times New Roman" w:hAnsi="Times New Roman"/>
          <w:b/>
          <w:sz w:val="24"/>
          <w:szCs w:val="24"/>
        </w:rPr>
        <w:t>-9h à 18h-</w:t>
      </w:r>
    </w:p>
    <w:p w14:paraId="623ACB09" w14:textId="77777777" w:rsidR="00DB4630" w:rsidRPr="008E4D6D" w:rsidRDefault="00DB4630" w:rsidP="00DB4630">
      <w:pPr>
        <w:pStyle w:val="Paragraphedeliste"/>
        <w:ind w:left="3600"/>
        <w:rPr>
          <w:rFonts w:ascii="Times New Roman" w:hAnsi="Times New Roman"/>
          <w:b/>
          <w:sz w:val="24"/>
          <w:szCs w:val="24"/>
        </w:rPr>
      </w:pPr>
    </w:p>
    <w:p w14:paraId="048BFF99" w14:textId="77777777" w:rsidR="00DB4630" w:rsidRPr="008E47B6" w:rsidRDefault="00DB4630" w:rsidP="00DB4630">
      <w:pPr>
        <w:spacing w:after="0"/>
        <w:rPr>
          <w:rFonts w:ascii="Times New Roman" w:hAnsi="Times New Roman" w:cs="Times New Roman"/>
          <w:b/>
          <w:bCs/>
          <w:i/>
          <w:iCs/>
          <w:sz w:val="32"/>
          <w:szCs w:val="32"/>
        </w:rPr>
      </w:pPr>
    </w:p>
    <w:p w14:paraId="09D95692" w14:textId="77777777" w:rsidR="00DB4630" w:rsidRDefault="00DB4630" w:rsidP="00DB4630">
      <w:pPr>
        <w:jc w:val="center"/>
        <w:rPr>
          <w:b/>
          <w:sz w:val="32"/>
          <w:szCs w:val="32"/>
        </w:rPr>
      </w:pPr>
      <w:r w:rsidRPr="00FB209F">
        <w:rPr>
          <w:b/>
          <w:sz w:val="32"/>
          <w:szCs w:val="32"/>
        </w:rPr>
        <w:t>UNE CIVILISATION EN SOUFFRANCES</w:t>
      </w:r>
    </w:p>
    <w:p w14:paraId="71DAC52D" w14:textId="77777777" w:rsidR="00DB4630" w:rsidRPr="00F83AE8" w:rsidRDefault="00DB4630" w:rsidP="00DB4630">
      <w:pPr>
        <w:jc w:val="center"/>
        <w:rPr>
          <w:b/>
          <w:sz w:val="28"/>
          <w:szCs w:val="28"/>
        </w:rPr>
      </w:pPr>
      <w:r w:rsidRPr="00F83AE8">
        <w:rPr>
          <w:b/>
          <w:sz w:val="28"/>
          <w:szCs w:val="28"/>
        </w:rPr>
        <w:t>FRATERNITE ET VIOLENCE</w:t>
      </w:r>
    </w:p>
    <w:p w14:paraId="70CB3AA4" w14:textId="77777777" w:rsidR="00DB4630" w:rsidRDefault="00DB4630" w:rsidP="00DB4630">
      <w:pPr>
        <w:rPr>
          <w:sz w:val="24"/>
          <w:szCs w:val="24"/>
        </w:rPr>
      </w:pPr>
    </w:p>
    <w:p w14:paraId="3F95A9FA" w14:textId="77777777" w:rsidR="00DB4630" w:rsidRDefault="00DB4630" w:rsidP="00DB4630">
      <w:pPr>
        <w:rPr>
          <w:b/>
          <w:sz w:val="24"/>
          <w:szCs w:val="24"/>
        </w:rPr>
      </w:pPr>
      <w:r w:rsidRPr="00FB209F">
        <w:rPr>
          <w:b/>
          <w:sz w:val="24"/>
          <w:szCs w:val="24"/>
        </w:rPr>
        <w:t>ARGUMENTAIRE</w:t>
      </w:r>
      <w:r>
        <w:rPr>
          <w:b/>
          <w:sz w:val="24"/>
          <w:szCs w:val="24"/>
        </w:rPr>
        <w:t> :</w:t>
      </w:r>
    </w:p>
    <w:p w14:paraId="6BA6B429" w14:textId="77777777" w:rsidR="00DB4630" w:rsidRDefault="00DB4630" w:rsidP="00DB4630">
      <w:pPr>
        <w:jc w:val="both"/>
        <w:rPr>
          <w:rFonts w:ascii="Times New Roman" w:hAnsi="Times New Roman" w:cs="Times New Roman"/>
          <w:sz w:val="24"/>
          <w:szCs w:val="24"/>
        </w:rPr>
      </w:pPr>
      <w:r w:rsidRPr="000829D9">
        <w:rPr>
          <w:rFonts w:ascii="Times New Roman" w:hAnsi="Times New Roman" w:cs="Times New Roman"/>
          <w:sz w:val="24"/>
          <w:szCs w:val="24"/>
        </w:rPr>
        <w:t xml:space="preserve">Dans l’échange avec Einstein en juillet 1932, publié sous le titre </w:t>
      </w:r>
      <w:r w:rsidRPr="000829D9">
        <w:rPr>
          <w:rFonts w:ascii="Times New Roman" w:hAnsi="Times New Roman" w:cs="Times New Roman"/>
          <w:i/>
          <w:sz w:val="24"/>
          <w:szCs w:val="24"/>
        </w:rPr>
        <w:t xml:space="preserve">Pourquoi la guerre ? </w:t>
      </w:r>
      <w:r w:rsidRPr="000829D9">
        <w:rPr>
          <w:rFonts w:ascii="Times New Roman" w:hAnsi="Times New Roman" w:cs="Times New Roman"/>
          <w:sz w:val="24"/>
          <w:szCs w:val="24"/>
        </w:rPr>
        <w:t xml:space="preserve">Freud posait que la civilisation n’est concevable qu’au prix du renoncement des individus à une part de leurs pulsions les plus violentes. Dévier suffisamment, et non éliminer le penchant à l’agression, passera pour Freud par </w:t>
      </w:r>
      <w:r>
        <w:rPr>
          <w:rFonts w:ascii="Times New Roman" w:hAnsi="Times New Roman" w:cs="Times New Roman"/>
          <w:sz w:val="24"/>
          <w:szCs w:val="24"/>
        </w:rPr>
        <w:t>un « travail de c</w:t>
      </w:r>
      <w:r w:rsidRPr="000829D9">
        <w:rPr>
          <w:rFonts w:ascii="Times New Roman" w:hAnsi="Times New Roman" w:cs="Times New Roman"/>
          <w:sz w:val="24"/>
          <w:szCs w:val="24"/>
        </w:rPr>
        <w:t>ulture</w:t>
      </w:r>
      <w:r>
        <w:rPr>
          <w:rFonts w:ascii="Times New Roman" w:hAnsi="Times New Roman" w:cs="Times New Roman"/>
          <w:sz w:val="24"/>
          <w:szCs w:val="24"/>
        </w:rPr>
        <w:t> »</w:t>
      </w:r>
      <w:r w:rsidRPr="000829D9">
        <w:rPr>
          <w:rFonts w:ascii="Times New Roman" w:hAnsi="Times New Roman" w:cs="Times New Roman"/>
          <w:sz w:val="24"/>
          <w:szCs w:val="24"/>
        </w:rPr>
        <w:t xml:space="preserve">, ce qu’il avait développé dans son ouvrage </w:t>
      </w:r>
      <w:r>
        <w:rPr>
          <w:rFonts w:ascii="Times New Roman" w:hAnsi="Times New Roman" w:cs="Times New Roman"/>
          <w:i/>
          <w:sz w:val="24"/>
          <w:szCs w:val="24"/>
        </w:rPr>
        <w:t>Malaise dans la c</w:t>
      </w:r>
      <w:r w:rsidRPr="000829D9">
        <w:rPr>
          <w:rFonts w:ascii="Times New Roman" w:hAnsi="Times New Roman" w:cs="Times New Roman"/>
          <w:i/>
          <w:sz w:val="24"/>
          <w:szCs w:val="24"/>
        </w:rPr>
        <w:t xml:space="preserve">ulture, </w:t>
      </w:r>
      <w:r w:rsidRPr="000829D9">
        <w:rPr>
          <w:rFonts w:ascii="Times New Roman" w:hAnsi="Times New Roman" w:cs="Times New Roman"/>
          <w:sz w:val="24"/>
          <w:szCs w:val="24"/>
        </w:rPr>
        <w:t xml:space="preserve">déposé chez l’éditeur en 1929, une semaine avant le fameux mardi noir de Wall Street. Lacan, en fin de son séminaire </w:t>
      </w:r>
      <w:r>
        <w:rPr>
          <w:rFonts w:ascii="Times New Roman" w:hAnsi="Times New Roman" w:cs="Times New Roman"/>
          <w:sz w:val="24"/>
          <w:szCs w:val="24"/>
        </w:rPr>
        <w:t>sur « L</w:t>
      </w:r>
      <w:r w:rsidRPr="000829D9">
        <w:rPr>
          <w:rFonts w:ascii="Times New Roman" w:hAnsi="Times New Roman" w:cs="Times New Roman"/>
          <w:sz w:val="24"/>
          <w:szCs w:val="24"/>
        </w:rPr>
        <w:t>’Ethique</w:t>
      </w:r>
      <w:r>
        <w:rPr>
          <w:rFonts w:ascii="Times New Roman" w:hAnsi="Times New Roman" w:cs="Times New Roman"/>
          <w:sz w:val="24"/>
          <w:szCs w:val="24"/>
        </w:rPr>
        <w:t> »</w:t>
      </w:r>
      <w:r w:rsidRPr="000829D9">
        <w:rPr>
          <w:rFonts w:ascii="Times New Roman" w:hAnsi="Times New Roman" w:cs="Times New Roman"/>
          <w:sz w:val="24"/>
          <w:szCs w:val="24"/>
        </w:rPr>
        <w:t xml:space="preserve"> dans les années 1960, pense</w:t>
      </w:r>
      <w:r>
        <w:rPr>
          <w:rFonts w:ascii="Times New Roman" w:hAnsi="Times New Roman" w:cs="Times New Roman"/>
          <w:sz w:val="24"/>
          <w:szCs w:val="24"/>
        </w:rPr>
        <w:t>,</w:t>
      </w:r>
      <w:r w:rsidRPr="000829D9">
        <w:rPr>
          <w:rFonts w:ascii="Times New Roman" w:hAnsi="Times New Roman" w:cs="Times New Roman"/>
          <w:sz w:val="24"/>
          <w:szCs w:val="24"/>
        </w:rPr>
        <w:t xml:space="preserve"> de manière plus rad</w:t>
      </w:r>
      <w:r>
        <w:rPr>
          <w:rFonts w:ascii="Times New Roman" w:hAnsi="Times New Roman" w:cs="Times New Roman"/>
          <w:sz w:val="24"/>
          <w:szCs w:val="24"/>
        </w:rPr>
        <w:t>icale,</w:t>
      </w:r>
      <w:r w:rsidRPr="000829D9">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0829D9">
        <w:rPr>
          <w:rFonts w:ascii="Times New Roman" w:hAnsi="Times New Roman" w:cs="Times New Roman"/>
          <w:sz w:val="24"/>
          <w:szCs w:val="24"/>
        </w:rPr>
        <w:t xml:space="preserve">nos sociétés occidentales </w:t>
      </w:r>
      <w:r>
        <w:rPr>
          <w:rFonts w:ascii="Times New Roman" w:hAnsi="Times New Roman" w:cs="Times New Roman"/>
          <w:sz w:val="24"/>
          <w:szCs w:val="24"/>
        </w:rPr>
        <w:t>sont</w:t>
      </w:r>
      <w:r w:rsidRPr="000829D9">
        <w:rPr>
          <w:rFonts w:ascii="Times New Roman" w:hAnsi="Times New Roman" w:cs="Times New Roman"/>
          <w:sz w:val="24"/>
          <w:szCs w:val="24"/>
        </w:rPr>
        <w:t xml:space="preserve"> </w:t>
      </w:r>
      <w:r>
        <w:rPr>
          <w:rFonts w:ascii="Times New Roman" w:hAnsi="Times New Roman" w:cs="Times New Roman"/>
          <w:sz w:val="24"/>
          <w:szCs w:val="24"/>
        </w:rPr>
        <w:t xml:space="preserve">vouées à la haine des individus frappés par la répression pulsionnelle. </w:t>
      </w:r>
      <w:r w:rsidRPr="000829D9">
        <w:rPr>
          <w:rFonts w:ascii="Times New Roman" w:hAnsi="Times New Roman" w:cs="Times New Roman"/>
          <w:sz w:val="24"/>
          <w:szCs w:val="24"/>
        </w:rPr>
        <w:t>Le renoncement à la violence appelé par ces deux « pacifistes » Freud et Einstein, pour atteindre des buts politiques assurant la paix et le développement d</w:t>
      </w:r>
      <w:r>
        <w:rPr>
          <w:rFonts w:ascii="Times New Roman" w:hAnsi="Times New Roman" w:cs="Times New Roman"/>
          <w:sz w:val="24"/>
          <w:szCs w:val="24"/>
        </w:rPr>
        <w:t>e la culture ne garantit aucune</w:t>
      </w:r>
      <w:r w:rsidRPr="000829D9">
        <w:rPr>
          <w:rFonts w:ascii="Times New Roman" w:hAnsi="Times New Roman" w:cs="Times New Roman"/>
          <w:sz w:val="24"/>
          <w:szCs w:val="24"/>
        </w:rPr>
        <w:t xml:space="preserve"> fidélité au</w:t>
      </w:r>
      <w:r>
        <w:rPr>
          <w:rFonts w:ascii="Times New Roman" w:hAnsi="Times New Roman" w:cs="Times New Roman"/>
          <w:sz w:val="24"/>
          <w:szCs w:val="24"/>
        </w:rPr>
        <w:t>x</w:t>
      </w:r>
      <w:r w:rsidRPr="000829D9">
        <w:rPr>
          <w:rFonts w:ascii="Times New Roman" w:hAnsi="Times New Roman" w:cs="Times New Roman"/>
          <w:sz w:val="24"/>
          <w:szCs w:val="24"/>
        </w:rPr>
        <w:t xml:space="preserve"> système</w:t>
      </w:r>
      <w:r>
        <w:rPr>
          <w:rFonts w:ascii="Times New Roman" w:hAnsi="Times New Roman" w:cs="Times New Roman"/>
          <w:sz w:val="24"/>
          <w:szCs w:val="24"/>
        </w:rPr>
        <w:t>s étatiques</w:t>
      </w:r>
      <w:r w:rsidRPr="000829D9">
        <w:rPr>
          <w:rFonts w:ascii="Times New Roman" w:hAnsi="Times New Roman" w:cs="Times New Roman"/>
          <w:sz w:val="24"/>
          <w:szCs w:val="24"/>
        </w:rPr>
        <w:t xml:space="preserve"> s</w:t>
      </w:r>
      <w:r>
        <w:rPr>
          <w:rFonts w:ascii="Times New Roman" w:hAnsi="Times New Roman" w:cs="Times New Roman"/>
          <w:sz w:val="24"/>
          <w:szCs w:val="24"/>
        </w:rPr>
        <w:t>elon les critères du Droit</w:t>
      </w:r>
      <w:r w:rsidRPr="000829D9">
        <w:rPr>
          <w:rFonts w:ascii="Times New Roman" w:hAnsi="Times New Roman" w:cs="Times New Roman"/>
          <w:sz w:val="24"/>
          <w:szCs w:val="24"/>
        </w:rPr>
        <w:t>. La complaisance à la guerre est une émanation de la pulsion de destruction</w:t>
      </w:r>
      <w:r>
        <w:rPr>
          <w:rFonts w:ascii="Times New Roman" w:hAnsi="Times New Roman" w:cs="Times New Roman"/>
          <w:sz w:val="24"/>
          <w:szCs w:val="24"/>
        </w:rPr>
        <w:t xml:space="preserve"> et de l’absence de compensations pour les sacrifices que réclame la vie en société</w:t>
      </w:r>
      <w:r w:rsidRPr="000829D9">
        <w:rPr>
          <w:rFonts w:ascii="Times New Roman" w:hAnsi="Times New Roman" w:cs="Times New Roman"/>
          <w:sz w:val="24"/>
          <w:szCs w:val="24"/>
        </w:rPr>
        <w:t xml:space="preserve">. Là où Freud </w:t>
      </w:r>
      <w:r>
        <w:rPr>
          <w:rFonts w:ascii="Times New Roman" w:hAnsi="Times New Roman" w:cs="Times New Roman"/>
          <w:sz w:val="24"/>
          <w:szCs w:val="24"/>
        </w:rPr>
        <w:t>oppose l’action dissolvante de la pulsion de mort à l’énergie des liaisons sous l’égide d’Eros</w:t>
      </w:r>
      <w:r w:rsidRPr="000829D9">
        <w:rPr>
          <w:rFonts w:ascii="Times New Roman" w:hAnsi="Times New Roman" w:cs="Times New Roman"/>
          <w:sz w:val="24"/>
          <w:szCs w:val="24"/>
        </w:rPr>
        <w:t xml:space="preserve">, Lacan situe la pulsion de mort </w:t>
      </w:r>
      <w:r>
        <w:rPr>
          <w:rFonts w:ascii="Times New Roman" w:hAnsi="Times New Roman" w:cs="Times New Roman"/>
          <w:sz w:val="24"/>
          <w:szCs w:val="24"/>
        </w:rPr>
        <w:t>comme inhérent</w:t>
      </w:r>
      <w:r w:rsidRPr="000829D9">
        <w:rPr>
          <w:rFonts w:ascii="Times New Roman" w:hAnsi="Times New Roman" w:cs="Times New Roman"/>
          <w:sz w:val="24"/>
          <w:szCs w:val="24"/>
        </w:rPr>
        <w:t xml:space="preserve">e au symbolique et </w:t>
      </w:r>
      <w:r>
        <w:rPr>
          <w:rFonts w:ascii="Times New Roman" w:hAnsi="Times New Roman" w:cs="Times New Roman"/>
          <w:sz w:val="24"/>
          <w:szCs w:val="24"/>
        </w:rPr>
        <w:t xml:space="preserve">il </w:t>
      </w:r>
      <w:r w:rsidRPr="000829D9">
        <w:rPr>
          <w:rFonts w:ascii="Times New Roman" w:hAnsi="Times New Roman" w:cs="Times New Roman"/>
          <w:sz w:val="24"/>
          <w:szCs w:val="24"/>
        </w:rPr>
        <w:t xml:space="preserve">en fait le </w:t>
      </w:r>
      <w:r w:rsidRPr="000829D9">
        <w:rPr>
          <w:rFonts w:ascii="Times New Roman" w:hAnsi="Times New Roman" w:cs="Times New Roman"/>
          <w:i/>
          <w:sz w:val="24"/>
          <w:szCs w:val="24"/>
        </w:rPr>
        <w:t xml:space="preserve">ex nihilo </w:t>
      </w:r>
      <w:r w:rsidRPr="000829D9">
        <w:rPr>
          <w:rFonts w:ascii="Times New Roman" w:hAnsi="Times New Roman" w:cs="Times New Roman"/>
          <w:sz w:val="24"/>
          <w:szCs w:val="24"/>
        </w:rPr>
        <w:t>d’où s’</w:t>
      </w:r>
      <w:proofErr w:type="spellStart"/>
      <w:r w:rsidRPr="000829D9">
        <w:rPr>
          <w:rFonts w:ascii="Times New Roman" w:hAnsi="Times New Roman" w:cs="Times New Roman"/>
          <w:sz w:val="24"/>
          <w:szCs w:val="24"/>
        </w:rPr>
        <w:t>originent</w:t>
      </w:r>
      <w:proofErr w:type="spellEnd"/>
      <w:r w:rsidRPr="000829D9">
        <w:rPr>
          <w:rFonts w:ascii="Times New Roman" w:hAnsi="Times New Roman" w:cs="Times New Roman"/>
          <w:sz w:val="24"/>
          <w:szCs w:val="24"/>
        </w:rPr>
        <w:t xml:space="preserve"> le langage et le sujet parlant. </w:t>
      </w:r>
    </w:p>
    <w:p w14:paraId="755A68A6" w14:textId="77777777" w:rsidR="00DB4630" w:rsidRDefault="00DB4630" w:rsidP="00DB4630">
      <w:pPr>
        <w:jc w:val="both"/>
        <w:rPr>
          <w:rFonts w:ascii="Times New Roman" w:hAnsi="Times New Roman" w:cs="Times New Roman"/>
          <w:sz w:val="24"/>
          <w:szCs w:val="24"/>
        </w:rPr>
      </w:pPr>
      <w:r>
        <w:rPr>
          <w:rFonts w:ascii="Times New Roman" w:hAnsi="Times New Roman" w:cs="Times New Roman"/>
          <w:sz w:val="24"/>
          <w:szCs w:val="24"/>
        </w:rPr>
        <w:t>Mais</w:t>
      </w:r>
      <w:r w:rsidRPr="000829D9">
        <w:rPr>
          <w:rFonts w:ascii="Times New Roman" w:hAnsi="Times New Roman" w:cs="Times New Roman"/>
          <w:sz w:val="24"/>
          <w:szCs w:val="24"/>
        </w:rPr>
        <w:t xml:space="preserve"> dans</w:t>
      </w:r>
      <w:r>
        <w:rPr>
          <w:rFonts w:ascii="Times New Roman" w:hAnsi="Times New Roman" w:cs="Times New Roman"/>
          <w:sz w:val="24"/>
          <w:szCs w:val="24"/>
        </w:rPr>
        <w:t xml:space="preserve"> ce</w:t>
      </w:r>
      <w:r w:rsidRPr="000829D9">
        <w:rPr>
          <w:rFonts w:ascii="Times New Roman" w:hAnsi="Times New Roman" w:cs="Times New Roman"/>
          <w:sz w:val="24"/>
          <w:szCs w:val="24"/>
        </w:rPr>
        <w:t xml:space="preserve"> début du XXI° siècle, </w:t>
      </w:r>
      <w:r>
        <w:rPr>
          <w:rFonts w:ascii="Times New Roman" w:hAnsi="Times New Roman" w:cs="Times New Roman"/>
          <w:sz w:val="24"/>
          <w:szCs w:val="24"/>
        </w:rPr>
        <w:t xml:space="preserve">dans </w:t>
      </w:r>
      <w:r w:rsidRPr="000829D9">
        <w:rPr>
          <w:rFonts w:ascii="Times New Roman" w:hAnsi="Times New Roman" w:cs="Times New Roman"/>
          <w:sz w:val="24"/>
          <w:szCs w:val="24"/>
        </w:rPr>
        <w:t xml:space="preserve">cette « civilisation de la haine » comme le prophétisait Lacan, </w:t>
      </w:r>
      <w:r>
        <w:rPr>
          <w:rFonts w:ascii="Times New Roman" w:hAnsi="Times New Roman" w:cs="Times New Roman"/>
          <w:sz w:val="24"/>
          <w:szCs w:val="24"/>
        </w:rPr>
        <w:t>n</w:t>
      </w:r>
      <w:r w:rsidRPr="000829D9">
        <w:rPr>
          <w:rFonts w:ascii="Times New Roman" w:hAnsi="Times New Roman" w:cs="Times New Roman"/>
          <w:sz w:val="24"/>
          <w:szCs w:val="24"/>
        </w:rPr>
        <w:t>os soc</w:t>
      </w:r>
      <w:r>
        <w:rPr>
          <w:rFonts w:ascii="Times New Roman" w:hAnsi="Times New Roman" w:cs="Times New Roman"/>
          <w:sz w:val="24"/>
          <w:szCs w:val="24"/>
        </w:rPr>
        <w:t>iétés sont aujourd’hui</w:t>
      </w:r>
      <w:r w:rsidRPr="000829D9">
        <w:rPr>
          <w:rFonts w:ascii="Times New Roman" w:hAnsi="Times New Roman" w:cs="Times New Roman"/>
          <w:sz w:val="24"/>
          <w:szCs w:val="24"/>
        </w:rPr>
        <w:t xml:space="preserve"> en crise avec un</w:t>
      </w:r>
      <w:r>
        <w:rPr>
          <w:rFonts w:ascii="Times New Roman" w:hAnsi="Times New Roman" w:cs="Times New Roman"/>
          <w:sz w:val="24"/>
          <w:szCs w:val="24"/>
        </w:rPr>
        <w:t>e montée croissante de la haine et du ressentiment,</w:t>
      </w:r>
      <w:r w:rsidRPr="000829D9">
        <w:rPr>
          <w:rFonts w:ascii="Times New Roman" w:hAnsi="Times New Roman" w:cs="Times New Roman"/>
          <w:sz w:val="24"/>
          <w:szCs w:val="24"/>
        </w:rPr>
        <w:t xml:space="preserve"> </w:t>
      </w:r>
      <w:r>
        <w:rPr>
          <w:rFonts w:ascii="Times New Roman" w:hAnsi="Times New Roman" w:cs="Times New Roman"/>
          <w:sz w:val="24"/>
          <w:szCs w:val="24"/>
        </w:rPr>
        <w:t xml:space="preserve">crise liée à de nombreux symptômes tant psychiques, économiques que sociétaux, tels que les conflits de mémoire autour du passé colonial, le déni de l’altérité, les désordres écologiques accompagnant la mondialisation, la permanence des guerres au Moyen-Orient, les déplacements massifs de populations, le retour du fanatisme religieux. </w:t>
      </w:r>
      <w:r w:rsidRPr="000829D9">
        <w:rPr>
          <w:rFonts w:ascii="Times New Roman" w:hAnsi="Times New Roman" w:cs="Times New Roman"/>
          <w:sz w:val="24"/>
          <w:szCs w:val="24"/>
        </w:rPr>
        <w:t>De</w:t>
      </w:r>
      <w:r>
        <w:rPr>
          <w:rFonts w:ascii="Times New Roman" w:hAnsi="Times New Roman" w:cs="Times New Roman"/>
          <w:sz w:val="24"/>
          <w:szCs w:val="24"/>
        </w:rPr>
        <w:t>s régressions culturelles sont en cours conduisant à de nouvelles formes</w:t>
      </w:r>
      <w:r w:rsidRPr="000829D9">
        <w:rPr>
          <w:rFonts w:ascii="Times New Roman" w:hAnsi="Times New Roman" w:cs="Times New Roman"/>
          <w:sz w:val="24"/>
          <w:szCs w:val="24"/>
        </w:rPr>
        <w:t xml:space="preserve"> de passions</w:t>
      </w:r>
      <w:r>
        <w:rPr>
          <w:rFonts w:ascii="Times New Roman" w:hAnsi="Times New Roman" w:cs="Times New Roman"/>
          <w:sz w:val="24"/>
          <w:szCs w:val="24"/>
        </w:rPr>
        <w:t xml:space="preserve"> centrées sur les promesses de jouissance suscitées par la mort et la</w:t>
      </w:r>
      <w:r w:rsidRPr="000829D9">
        <w:rPr>
          <w:rFonts w:ascii="Times New Roman" w:hAnsi="Times New Roman" w:cs="Times New Roman"/>
          <w:sz w:val="24"/>
          <w:szCs w:val="24"/>
        </w:rPr>
        <w:t xml:space="preserve"> destruction.  </w:t>
      </w:r>
      <w:r>
        <w:rPr>
          <w:rFonts w:ascii="Times New Roman" w:hAnsi="Times New Roman" w:cs="Times New Roman"/>
          <w:sz w:val="24"/>
          <w:szCs w:val="24"/>
        </w:rPr>
        <w:t>La dévastation à l’œuvre porte</w:t>
      </w:r>
      <w:r w:rsidRPr="000829D9">
        <w:rPr>
          <w:rFonts w:ascii="Times New Roman" w:hAnsi="Times New Roman" w:cs="Times New Roman"/>
          <w:sz w:val="24"/>
          <w:szCs w:val="24"/>
        </w:rPr>
        <w:t xml:space="preserve"> atteinte à l’humanité tout entière, </w:t>
      </w:r>
      <w:r>
        <w:rPr>
          <w:rFonts w:ascii="Times New Roman" w:hAnsi="Times New Roman" w:cs="Times New Roman"/>
          <w:sz w:val="24"/>
          <w:szCs w:val="24"/>
        </w:rPr>
        <w:t xml:space="preserve">la « culture de mort » actuelle conduit à s’interroger sur le crépuscule d’un monde et les exigences nécessaires à la survie de l’espèce humaine. </w:t>
      </w:r>
    </w:p>
    <w:p w14:paraId="286DADE7" w14:textId="77777777" w:rsidR="00DB4630" w:rsidRDefault="00DB4630" w:rsidP="00DB4630">
      <w:pPr>
        <w:jc w:val="both"/>
        <w:rPr>
          <w:rFonts w:ascii="Times New Roman" w:hAnsi="Times New Roman" w:cs="Times New Roman"/>
          <w:sz w:val="24"/>
          <w:szCs w:val="24"/>
        </w:rPr>
      </w:pPr>
      <w:r w:rsidRPr="000829D9">
        <w:rPr>
          <w:rFonts w:ascii="Times New Roman" w:hAnsi="Times New Roman" w:cs="Times New Roman"/>
          <w:sz w:val="24"/>
          <w:szCs w:val="24"/>
        </w:rPr>
        <w:lastRenderedPageBreak/>
        <w:t>Comment penser ces crises et profon</w:t>
      </w:r>
      <w:r>
        <w:rPr>
          <w:rFonts w:ascii="Times New Roman" w:hAnsi="Times New Roman" w:cs="Times New Roman"/>
          <w:sz w:val="24"/>
          <w:szCs w:val="24"/>
        </w:rPr>
        <w:t>des mutations qui impliquent de nouvelles définitions de l’humain et de l’inhumain</w:t>
      </w:r>
      <w:r w:rsidRPr="000829D9">
        <w:rPr>
          <w:rFonts w:ascii="Times New Roman" w:hAnsi="Times New Roman" w:cs="Times New Roman"/>
          <w:sz w:val="24"/>
          <w:szCs w:val="24"/>
        </w:rPr>
        <w:t> ? C’</w:t>
      </w:r>
      <w:r>
        <w:rPr>
          <w:rFonts w:ascii="Times New Roman" w:hAnsi="Times New Roman" w:cs="Times New Roman"/>
          <w:sz w:val="24"/>
          <w:szCs w:val="24"/>
        </w:rPr>
        <w:t xml:space="preserve">est ce que va tenter de </w:t>
      </w:r>
      <w:r w:rsidRPr="000829D9">
        <w:rPr>
          <w:rFonts w:ascii="Times New Roman" w:hAnsi="Times New Roman" w:cs="Times New Roman"/>
          <w:sz w:val="24"/>
          <w:szCs w:val="24"/>
        </w:rPr>
        <w:t xml:space="preserve"> propose</w:t>
      </w:r>
      <w:r>
        <w:rPr>
          <w:rFonts w:ascii="Times New Roman" w:hAnsi="Times New Roman" w:cs="Times New Roman"/>
          <w:sz w:val="24"/>
          <w:szCs w:val="24"/>
        </w:rPr>
        <w:t>r</w:t>
      </w:r>
      <w:r w:rsidRPr="000829D9">
        <w:rPr>
          <w:rFonts w:ascii="Times New Roman" w:hAnsi="Times New Roman" w:cs="Times New Roman"/>
          <w:sz w:val="24"/>
          <w:szCs w:val="24"/>
        </w:rPr>
        <w:t xml:space="preserve"> cette journée de travail</w:t>
      </w:r>
      <w:r>
        <w:rPr>
          <w:rFonts w:ascii="Times New Roman" w:hAnsi="Times New Roman" w:cs="Times New Roman"/>
          <w:sz w:val="24"/>
          <w:szCs w:val="24"/>
        </w:rPr>
        <w:t xml:space="preserve"> dans une ouverture à d’autres champs de la pensée, notamment la philosophie, la théologie et le droit</w:t>
      </w:r>
      <w:r w:rsidRPr="000829D9">
        <w:rPr>
          <w:rFonts w:ascii="Times New Roman" w:hAnsi="Times New Roman" w:cs="Times New Roman"/>
          <w:sz w:val="24"/>
          <w:szCs w:val="24"/>
        </w:rPr>
        <w:t>.</w:t>
      </w:r>
    </w:p>
    <w:p w14:paraId="12B54BAA" w14:textId="77777777" w:rsidR="00DB4630" w:rsidRDefault="00DB4630" w:rsidP="00DB4630">
      <w:pPr>
        <w:jc w:val="both"/>
        <w:rPr>
          <w:rFonts w:ascii="Times New Roman" w:hAnsi="Times New Roman" w:cs="Times New Roman"/>
          <w:sz w:val="24"/>
          <w:szCs w:val="24"/>
        </w:rPr>
      </w:pPr>
    </w:p>
    <w:p w14:paraId="50247CF1" w14:textId="77777777" w:rsidR="00DB4630" w:rsidRPr="0091789A" w:rsidRDefault="00DB4630" w:rsidP="00DB4630">
      <w:pPr>
        <w:pStyle w:val="Default"/>
      </w:pPr>
      <w:r w:rsidRPr="0091789A">
        <w:rPr>
          <w:b/>
        </w:rPr>
        <w:t>C</w:t>
      </w:r>
      <w:r>
        <w:rPr>
          <w:b/>
        </w:rPr>
        <w:t>OMITE SCIENTIFIQUE</w:t>
      </w:r>
      <w:r>
        <w:t> </w:t>
      </w:r>
      <w:proofErr w:type="gramStart"/>
      <w:r>
        <w:t xml:space="preserve">: </w:t>
      </w:r>
      <w:r w:rsidRPr="0091789A">
        <w:t xml:space="preserve"> </w:t>
      </w:r>
      <w:r>
        <w:t>Jean</w:t>
      </w:r>
      <w:proofErr w:type="gramEnd"/>
      <w:r>
        <w:t xml:space="preserve">-Michel HIRT, </w:t>
      </w:r>
      <w:r w:rsidRPr="0091789A">
        <w:t xml:space="preserve">Dr Monique </w:t>
      </w:r>
      <w:proofErr w:type="spellStart"/>
      <w:r w:rsidRPr="0091789A">
        <w:rPr>
          <w:smallCaps/>
        </w:rPr>
        <w:t>Lauret</w:t>
      </w:r>
      <w:proofErr w:type="spellEnd"/>
      <w:r w:rsidRPr="0091789A">
        <w:t xml:space="preserve">, Pr Gérard </w:t>
      </w:r>
      <w:r w:rsidRPr="0091789A">
        <w:rPr>
          <w:smallCaps/>
        </w:rPr>
        <w:t>Pommier</w:t>
      </w:r>
      <w:r w:rsidRPr="0091789A">
        <w:t xml:space="preserve">, Pr Alain </w:t>
      </w:r>
      <w:proofErr w:type="spellStart"/>
      <w:r w:rsidRPr="0091789A">
        <w:rPr>
          <w:smallCaps/>
        </w:rPr>
        <w:t>Vanier</w:t>
      </w:r>
      <w:proofErr w:type="spellEnd"/>
    </w:p>
    <w:p w14:paraId="22DA0EA2" w14:textId="77777777" w:rsidR="00DB4630" w:rsidRDefault="00DB4630" w:rsidP="00DB4630">
      <w:pPr>
        <w:jc w:val="both"/>
        <w:rPr>
          <w:rFonts w:ascii="Times New Roman" w:hAnsi="Times New Roman" w:cs="Times New Roman"/>
          <w:sz w:val="24"/>
          <w:szCs w:val="24"/>
        </w:rPr>
      </w:pPr>
    </w:p>
    <w:p w14:paraId="2270119A" w14:textId="77777777" w:rsidR="00DB4630" w:rsidRDefault="00DB4630" w:rsidP="00DB4630">
      <w:pPr>
        <w:jc w:val="both"/>
        <w:rPr>
          <w:rFonts w:ascii="Times New Roman" w:hAnsi="Times New Roman" w:cs="Times New Roman"/>
          <w:b/>
          <w:sz w:val="24"/>
          <w:szCs w:val="24"/>
        </w:rPr>
      </w:pPr>
      <w:r>
        <w:rPr>
          <w:rFonts w:ascii="Times New Roman" w:hAnsi="Times New Roman" w:cs="Times New Roman"/>
          <w:b/>
          <w:sz w:val="24"/>
          <w:szCs w:val="24"/>
        </w:rPr>
        <w:t>INTERVENANTS PRESSENTIS</w:t>
      </w:r>
    </w:p>
    <w:p w14:paraId="406015FD" w14:textId="77777777" w:rsidR="00DB4630" w:rsidRDefault="00DB4630" w:rsidP="00DB4630">
      <w:pPr>
        <w:jc w:val="both"/>
        <w:rPr>
          <w:rFonts w:ascii="Times New Roman" w:hAnsi="Times New Roman" w:cs="Times New Roman"/>
          <w:sz w:val="24"/>
          <w:szCs w:val="24"/>
        </w:rPr>
      </w:pPr>
      <w:r>
        <w:rPr>
          <w:rFonts w:ascii="Times New Roman" w:hAnsi="Times New Roman" w:cs="Times New Roman"/>
          <w:sz w:val="24"/>
          <w:szCs w:val="24"/>
        </w:rPr>
        <w:t>Nicole ABECASSIS, Marielle DAVID, Roland GORI, Jean-Michel HIRT, Monique LAURET, Tarek OUBROU, Gérard POMMIER, Alain VANIER.</w:t>
      </w:r>
    </w:p>
    <w:p w14:paraId="41386AF8" w14:textId="77777777" w:rsidR="00DB4630" w:rsidRPr="0013590D" w:rsidRDefault="00DB4630" w:rsidP="00DB4630">
      <w:pPr>
        <w:jc w:val="both"/>
        <w:rPr>
          <w:rFonts w:ascii="Times New Roman" w:hAnsi="Times New Roman" w:cs="Times New Roman"/>
          <w:b/>
          <w:sz w:val="24"/>
          <w:szCs w:val="24"/>
        </w:rPr>
      </w:pPr>
      <w:r w:rsidRPr="0013590D">
        <w:rPr>
          <w:rFonts w:ascii="Times New Roman" w:hAnsi="Times New Roman" w:cs="Times New Roman"/>
          <w:b/>
          <w:sz w:val="24"/>
          <w:szCs w:val="24"/>
        </w:rPr>
        <w:t>DISCUTANTS</w:t>
      </w:r>
    </w:p>
    <w:p w14:paraId="2C6C80B0" w14:textId="77777777" w:rsidR="00DB4630" w:rsidRPr="0013590D" w:rsidRDefault="00DB4630" w:rsidP="00DB4630">
      <w:pPr>
        <w:jc w:val="both"/>
        <w:rPr>
          <w:rFonts w:ascii="Times New Roman" w:hAnsi="Times New Roman" w:cs="Times New Roman"/>
          <w:sz w:val="24"/>
          <w:szCs w:val="24"/>
        </w:rPr>
      </w:pPr>
      <w:r>
        <w:rPr>
          <w:rFonts w:ascii="Times New Roman" w:hAnsi="Times New Roman" w:cs="Times New Roman"/>
          <w:sz w:val="24"/>
          <w:szCs w:val="24"/>
        </w:rPr>
        <w:t>Brigitte DOLLE-MONGLOND, Marc LANTIER, Kathy SAADA, Adrian VODOVOSOFF.</w:t>
      </w:r>
    </w:p>
    <w:p w14:paraId="5991BC8C" w14:textId="77777777" w:rsidR="00DB4630" w:rsidRDefault="00DB4630" w:rsidP="00DB4630">
      <w:pPr>
        <w:autoSpaceDE w:val="0"/>
        <w:autoSpaceDN w:val="0"/>
        <w:adjustRightInd w:val="0"/>
        <w:spacing w:after="120" w:line="240" w:lineRule="auto"/>
        <w:jc w:val="both"/>
        <w:rPr>
          <w:rFonts w:ascii="Times New Roman" w:hAnsi="Times New Roman" w:cs="Times New Roman"/>
          <w:sz w:val="24"/>
          <w:szCs w:val="24"/>
        </w:rPr>
      </w:pPr>
    </w:p>
    <w:p w14:paraId="46FB342E" w14:textId="77777777" w:rsidR="00DB4630" w:rsidRPr="0091789A" w:rsidRDefault="00DB4630" w:rsidP="00DB4630">
      <w:pPr>
        <w:autoSpaceDE w:val="0"/>
        <w:autoSpaceDN w:val="0"/>
        <w:adjustRightInd w:val="0"/>
        <w:spacing w:after="120" w:line="240" w:lineRule="auto"/>
        <w:jc w:val="both"/>
        <w:rPr>
          <w:rFonts w:ascii="Times New Roman" w:hAnsi="Times New Roman" w:cs="Times New Roman"/>
          <w:sz w:val="24"/>
          <w:szCs w:val="24"/>
        </w:rPr>
      </w:pPr>
      <w:r w:rsidRPr="0091789A">
        <w:rPr>
          <w:rFonts w:ascii="Times New Roman" w:hAnsi="Times New Roman" w:cs="Times New Roman"/>
          <w:b/>
          <w:sz w:val="24"/>
          <w:szCs w:val="24"/>
        </w:rPr>
        <w:t>C</w:t>
      </w:r>
      <w:r>
        <w:rPr>
          <w:rFonts w:ascii="Times New Roman" w:hAnsi="Times New Roman" w:cs="Times New Roman"/>
          <w:b/>
          <w:sz w:val="24"/>
          <w:szCs w:val="24"/>
        </w:rPr>
        <w:t xml:space="preserve">OMITE D’ORGANISATION </w:t>
      </w:r>
      <w:r w:rsidRPr="0091789A">
        <w:rPr>
          <w:rFonts w:ascii="Times New Roman" w:hAnsi="Times New Roman" w:cs="Times New Roman"/>
          <w:sz w:val="24"/>
          <w:szCs w:val="24"/>
        </w:rPr>
        <w:t xml:space="preserve">: Dr Monique </w:t>
      </w:r>
      <w:proofErr w:type="spellStart"/>
      <w:r w:rsidRPr="0091789A">
        <w:rPr>
          <w:rFonts w:ascii="Times New Roman" w:hAnsi="Times New Roman" w:cs="Times New Roman"/>
          <w:smallCaps/>
          <w:sz w:val="24"/>
          <w:szCs w:val="24"/>
        </w:rPr>
        <w:t>Lauret</w:t>
      </w:r>
      <w:proofErr w:type="spellEnd"/>
      <w:r w:rsidRPr="0091789A">
        <w:rPr>
          <w:rFonts w:ascii="Times New Roman" w:hAnsi="Times New Roman" w:cs="Times New Roman"/>
          <w:sz w:val="24"/>
          <w:szCs w:val="24"/>
        </w:rPr>
        <w:t>,</w:t>
      </w:r>
      <w:r>
        <w:rPr>
          <w:rFonts w:ascii="Times New Roman" w:hAnsi="Times New Roman" w:cs="Times New Roman"/>
          <w:sz w:val="24"/>
          <w:szCs w:val="24"/>
        </w:rPr>
        <w:t xml:space="preserve"> Jean-Michel HIRT (Membre de l’APF)</w:t>
      </w:r>
    </w:p>
    <w:p w14:paraId="2E0DA313" w14:textId="77777777" w:rsidR="00DB4630" w:rsidRPr="001B1666" w:rsidRDefault="00DB4630" w:rsidP="00DB4630">
      <w:pPr>
        <w:pStyle w:val="Paragraphedeliste"/>
        <w:ind w:left="3600"/>
        <w:rPr>
          <w:rFonts w:ascii="Times New Roman" w:hAnsi="Times New Roman"/>
          <w:b/>
          <w:sz w:val="24"/>
          <w:szCs w:val="24"/>
        </w:rPr>
      </w:pPr>
    </w:p>
    <w:p w14:paraId="5C35EBFD" w14:textId="77777777" w:rsidR="00DB4630" w:rsidRDefault="00DB4630" w:rsidP="00DB4630">
      <w:pPr>
        <w:pBdr>
          <w:top w:val="single" w:sz="4" w:space="1" w:color="auto"/>
          <w:left w:val="single" w:sz="4" w:space="4" w:color="auto"/>
          <w:bottom w:val="single" w:sz="4" w:space="1" w:color="auto"/>
          <w:right w:val="single" w:sz="4" w:space="4" w:color="auto"/>
        </w:pBdr>
        <w:jc w:val="center"/>
        <w:rPr>
          <w:rFonts w:ascii="Arial" w:hAnsi="Arial"/>
          <w:b/>
          <w:sz w:val="24"/>
        </w:rPr>
      </w:pPr>
      <w:r>
        <w:rPr>
          <w:rFonts w:ascii="Arial" w:hAnsi="Arial"/>
          <w:b/>
          <w:sz w:val="24"/>
        </w:rPr>
        <w:t xml:space="preserve">Afin de faciliter l'organisation de cette manifestation et compte tenu </w:t>
      </w:r>
    </w:p>
    <w:p w14:paraId="1BAB2BD1" w14:textId="77777777" w:rsidR="00DB4630" w:rsidRDefault="00DB4630" w:rsidP="00DB4630">
      <w:pPr>
        <w:pBdr>
          <w:top w:val="single" w:sz="4" w:space="1" w:color="auto"/>
          <w:left w:val="single" w:sz="4" w:space="4" w:color="auto"/>
          <w:bottom w:val="single" w:sz="4" w:space="1" w:color="auto"/>
          <w:right w:val="single" w:sz="4" w:space="4" w:color="auto"/>
        </w:pBdr>
        <w:jc w:val="center"/>
        <w:rPr>
          <w:rFonts w:ascii="Arial" w:hAnsi="Arial"/>
          <w:b/>
          <w:sz w:val="24"/>
        </w:rPr>
      </w:pPr>
      <w:proofErr w:type="gramStart"/>
      <w:r>
        <w:rPr>
          <w:rFonts w:ascii="Arial" w:hAnsi="Arial"/>
          <w:b/>
          <w:sz w:val="24"/>
        </w:rPr>
        <w:t>du</w:t>
      </w:r>
      <w:proofErr w:type="gramEnd"/>
      <w:r>
        <w:rPr>
          <w:rFonts w:ascii="Arial" w:hAnsi="Arial"/>
          <w:b/>
          <w:sz w:val="24"/>
        </w:rPr>
        <w:t xml:space="preserve"> nombre de place limité, nous vous remercions de vous </w:t>
      </w:r>
      <w:r>
        <w:rPr>
          <w:rStyle w:val="Fort"/>
          <w:rFonts w:ascii="Arial" w:hAnsi="Arial"/>
          <w:sz w:val="24"/>
        </w:rPr>
        <w:t>inscrire au préalable</w:t>
      </w:r>
    </w:p>
    <w:p w14:paraId="10BCC1C7" w14:textId="77777777" w:rsidR="00DB4630" w:rsidRDefault="00DB4630" w:rsidP="00DB4630">
      <w:pPr>
        <w:pStyle w:val="Retraitcorpsdetexte"/>
        <w:tabs>
          <w:tab w:val="clear" w:pos="8040"/>
          <w:tab w:val="left" w:pos="2552"/>
        </w:tabs>
        <w:ind w:left="0" w:right="283"/>
        <w:rPr>
          <w:rFonts w:ascii="Arial" w:hAnsi="Arial"/>
          <w:i w:val="0"/>
        </w:rPr>
      </w:pPr>
    </w:p>
    <w:p w14:paraId="3462A265" w14:textId="77777777" w:rsidR="00DB4630" w:rsidRDefault="00DB4630" w:rsidP="00DB4630">
      <w:pPr>
        <w:ind w:right="-1"/>
      </w:pPr>
      <w:r>
        <w:sym w:font="Wingdings 2" w:char="F026"/>
      </w:r>
      <w:r>
        <w:t xml:space="preserve"> ----------------------------------------------------------------------------------------------------------------------------------</w:t>
      </w:r>
    </w:p>
    <w:p w14:paraId="46FCD1E3" w14:textId="77777777" w:rsidR="00DB4630" w:rsidRPr="00A00C0A" w:rsidRDefault="00DB4630" w:rsidP="00DB4630">
      <w:pPr>
        <w:tabs>
          <w:tab w:val="left" w:pos="1701"/>
          <w:tab w:val="left" w:pos="7088"/>
        </w:tabs>
        <w:ind w:right="283"/>
        <w:jc w:val="center"/>
        <w:rPr>
          <w:b/>
          <w:sz w:val="18"/>
          <w:u w:val="single"/>
        </w:rPr>
      </w:pPr>
      <w:r>
        <w:rPr>
          <w:b/>
          <w:sz w:val="18"/>
          <w:u w:val="single"/>
        </w:rPr>
        <w:t>BULLETIN D'INSCRIPTION JOURNEE  1/12   </w:t>
      </w:r>
      <w:proofErr w:type="gramStart"/>
      <w:r>
        <w:rPr>
          <w:b/>
          <w:sz w:val="18"/>
          <w:u w:val="single"/>
        </w:rPr>
        <w:t>:  De</w:t>
      </w:r>
      <w:proofErr w:type="gramEnd"/>
      <w:r>
        <w:rPr>
          <w:b/>
          <w:sz w:val="18"/>
          <w:u w:val="single"/>
        </w:rPr>
        <w:t xml:space="preserve"> 9h à 18h </w:t>
      </w:r>
    </w:p>
    <w:p w14:paraId="6C0CB918" w14:textId="77777777" w:rsidR="00DB4630" w:rsidRPr="003E66D4" w:rsidRDefault="00DB4630" w:rsidP="00DB4630">
      <w:pPr>
        <w:tabs>
          <w:tab w:val="left" w:pos="1701"/>
          <w:tab w:val="left" w:pos="7088"/>
        </w:tabs>
        <w:ind w:right="-143"/>
        <w:jc w:val="both"/>
        <w:rPr>
          <w:b/>
        </w:rPr>
      </w:pPr>
      <w:r>
        <w:rPr>
          <w:b/>
          <w:sz w:val="24"/>
        </w:rPr>
        <w:t xml:space="preserve">Inscriptions </w:t>
      </w:r>
      <w:r>
        <w:rPr>
          <w:sz w:val="24"/>
        </w:rPr>
        <w:t>:</w:t>
      </w:r>
      <w:r>
        <w:t xml:space="preserve"> </w:t>
      </w:r>
      <w:r>
        <w:rPr>
          <w:b/>
        </w:rPr>
        <w:t>Secrétariat Espace analytique, 12 rue de Bourgogne, 75007 Paris.                                 Frais de participation</w:t>
      </w:r>
      <w:r>
        <w:t xml:space="preserve"> : </w:t>
      </w:r>
      <w:r>
        <w:rPr>
          <w:b/>
        </w:rPr>
        <w:t>4</w:t>
      </w:r>
      <w:r w:rsidRPr="00680706">
        <w:rPr>
          <w:b/>
        </w:rPr>
        <w:t>0</w:t>
      </w:r>
      <w:r>
        <w:t xml:space="preserve"> </w:t>
      </w:r>
      <w:r>
        <w:rPr>
          <w:b/>
        </w:rPr>
        <w:t>euros</w:t>
      </w:r>
      <w:r>
        <w:t xml:space="preserve">  la journée-</w:t>
      </w:r>
      <w:r>
        <w:rPr>
          <w:b/>
        </w:rPr>
        <w:t xml:space="preserve"> 20 euros</w:t>
      </w:r>
      <w:r>
        <w:t xml:space="preserve"> (Etudiants) –  </w:t>
      </w:r>
      <w:r>
        <w:rPr>
          <w:b/>
        </w:rPr>
        <w:t xml:space="preserve">                                                                   </w:t>
      </w:r>
      <w:r>
        <w:t xml:space="preserve">Tarif formation permanente : </w:t>
      </w:r>
      <w:r w:rsidRPr="003E66D4">
        <w:rPr>
          <w:b/>
        </w:rPr>
        <w:t>100 euros</w:t>
      </w:r>
    </w:p>
    <w:p w14:paraId="3F25C06F" w14:textId="77777777" w:rsidR="00DB4630" w:rsidRDefault="00DB4630" w:rsidP="00DB4630">
      <w:pPr>
        <w:ind w:right="-143"/>
        <w:rPr>
          <w:b/>
        </w:rPr>
      </w:pPr>
      <w:r>
        <w:rPr>
          <w:b/>
        </w:rPr>
        <w:t xml:space="preserve">                                 Règlement</w:t>
      </w:r>
      <w:r>
        <w:t xml:space="preserve"> : par chèque à l’ordre </w:t>
      </w:r>
      <w:proofErr w:type="gramStart"/>
      <w:r>
        <w:t xml:space="preserve">d’ </w:t>
      </w:r>
      <w:r w:rsidRPr="004F3E0D">
        <w:rPr>
          <w:b/>
        </w:rPr>
        <w:t>Espace</w:t>
      </w:r>
      <w:proofErr w:type="gramEnd"/>
      <w:r w:rsidRPr="004F3E0D">
        <w:rPr>
          <w:b/>
        </w:rPr>
        <w:t xml:space="preserve"> analytiq</w:t>
      </w:r>
      <w:r>
        <w:rPr>
          <w:b/>
        </w:rPr>
        <w:t xml:space="preserve">ue    </w:t>
      </w:r>
    </w:p>
    <w:p w14:paraId="26543FC3" w14:textId="77777777" w:rsidR="00DB4630" w:rsidRPr="00820A29" w:rsidRDefault="00DB4630" w:rsidP="00DB4630">
      <w:pPr>
        <w:ind w:right="-143"/>
      </w:pPr>
      <w:r>
        <w:rPr>
          <w:b/>
        </w:rPr>
        <w:t xml:space="preserve">Renseignements : </w:t>
      </w:r>
      <w:r>
        <w:t>lauretmonique@wanadoo.fr</w:t>
      </w:r>
    </w:p>
    <w:p w14:paraId="091EE2BA" w14:textId="77777777" w:rsidR="00DB4630" w:rsidRPr="009C332E" w:rsidRDefault="00DB4630" w:rsidP="00DB4630">
      <w:pPr>
        <w:ind w:right="-143"/>
        <w:rPr>
          <w:b/>
        </w:rPr>
      </w:pPr>
      <w:r>
        <w:rPr>
          <w:sz w:val="24"/>
        </w:rPr>
        <w:t>Nom :…………………………………………………………………Prénom </w:t>
      </w:r>
      <w:proofErr w:type="gramStart"/>
      <w:r>
        <w:rPr>
          <w:sz w:val="24"/>
        </w:rPr>
        <w:t>:    ………………………….</w:t>
      </w:r>
      <w:proofErr w:type="gramEnd"/>
    </w:p>
    <w:p w14:paraId="00ECA69B" w14:textId="77777777" w:rsidR="00DB4630" w:rsidRDefault="00DB4630" w:rsidP="00DB4630">
      <w:pPr>
        <w:ind w:right="-285"/>
        <w:rPr>
          <w:sz w:val="24"/>
        </w:rPr>
      </w:pPr>
      <w:r>
        <w:rPr>
          <w:sz w:val="24"/>
        </w:rPr>
        <w:t>Adresse :    ………………………………………………………………N° de téléphone </w:t>
      </w:r>
      <w:proofErr w:type="gramStart"/>
      <w:r>
        <w:rPr>
          <w:sz w:val="24"/>
        </w:rPr>
        <w:t>:    …..</w:t>
      </w:r>
      <w:proofErr w:type="gramEnd"/>
      <w:r>
        <w:rPr>
          <w:sz w:val="24"/>
        </w:rPr>
        <w:t>…………….</w:t>
      </w:r>
    </w:p>
    <w:p w14:paraId="11C04228" w14:textId="77777777" w:rsidR="00DB4630" w:rsidRDefault="00DB4630" w:rsidP="00DB4630">
      <w:pPr>
        <w:ind w:right="-285"/>
        <w:rPr>
          <w:sz w:val="24"/>
        </w:rPr>
      </w:pPr>
      <w:r>
        <w:rPr>
          <w:sz w:val="24"/>
        </w:rPr>
        <w:t>Adresse mail </w:t>
      </w:r>
      <w:proofErr w:type="gramStart"/>
      <w:r>
        <w:rPr>
          <w:sz w:val="24"/>
        </w:rPr>
        <w:t>: ……………………………………………………………..</w:t>
      </w:r>
      <w:proofErr w:type="gramEnd"/>
    </w:p>
    <w:p w14:paraId="17B6B4B4" w14:textId="77777777" w:rsidR="00DB4630" w:rsidRDefault="00DB4630" w:rsidP="00DB4630"/>
    <w:p w14:paraId="573F16E6" w14:textId="77777777" w:rsidR="00DB4630" w:rsidRDefault="00DB4630" w:rsidP="00DB4630"/>
    <w:p w14:paraId="2A5E4BE9" w14:textId="77777777" w:rsidR="00DB4630" w:rsidRDefault="00DB4630" w:rsidP="00DB4630">
      <w:r>
        <w:rPr>
          <w:noProof/>
        </w:rPr>
        <w:lastRenderedPageBreak/>
        <w:pict w14:anchorId="6810A831">
          <v:line id="_x0000_s1029" style="position:absolute;flip:x;z-index:251662336;mso-position-horizontal-relative:page;mso-position-vertical-relative:page" from="296.25pt,202.8pt" to="297.55pt,656.35pt">
            <w10:wrap anchorx="page" anchory="page"/>
          </v:line>
        </w:pict>
      </w:r>
      <w:r>
        <w:rPr>
          <w:noProof/>
        </w:rPr>
        <w:pict w14:anchorId="6211542A">
          <v:shapetype id="_x0000_t202" coordsize="21600,21600" o:spt="202" path="m0,0l0,21600,21600,21600,21600,0xe">
            <v:stroke joinstyle="miter"/>
            <v:path gradientshapeok="t" o:connecttype="rect"/>
          </v:shapetype>
          <v:shape id="_x0000_s1028" type="#_x0000_t202" style="position:absolute;margin-left:311.85pt;margin-top:204.75pt;width:255.1pt;height:453.55pt;z-index:251661312;mso-position-horizontal-relative:page;mso-position-vertical-relative:page" filled="f" stroked="f">
            <v:textbox style="mso-next-textbox:#_x0000_s1028" inset="0,0,0,0">
              <w:txbxContent>
                <w:p w14:paraId="133F7FD0" w14:textId="77777777" w:rsidR="00DB4630" w:rsidRDefault="00DB4630" w:rsidP="00DB4630">
                  <w:pPr>
                    <w:pBdr>
                      <w:bottom w:val="single" w:sz="6" w:space="1" w:color="auto"/>
                    </w:pBdr>
                    <w:spacing w:line="320" w:lineRule="exact"/>
                    <w:rPr>
                      <w:b/>
                      <w:bCs/>
                      <w:i/>
                      <w:iCs/>
                      <w:smallCaps/>
                      <w:sz w:val="32"/>
                      <w:szCs w:val="32"/>
                    </w:rPr>
                  </w:pPr>
                  <w:r w:rsidRPr="00CD2E60">
                    <w:rPr>
                      <w:b/>
                      <w:bCs/>
                      <w:i/>
                      <w:iCs/>
                      <w:smallCaps/>
                      <w:sz w:val="32"/>
                      <w:szCs w:val="32"/>
                    </w:rPr>
                    <w:t xml:space="preserve">Samedi </w:t>
                  </w:r>
                  <w:r>
                    <w:rPr>
                      <w:b/>
                      <w:bCs/>
                      <w:i/>
                      <w:iCs/>
                      <w:smallCaps/>
                      <w:sz w:val="32"/>
                      <w:szCs w:val="32"/>
                    </w:rPr>
                    <w:t>après-midi</w:t>
                  </w:r>
                </w:p>
                <w:p w14:paraId="06170C88" w14:textId="77777777" w:rsidR="00DB4630" w:rsidRDefault="00DB4630" w:rsidP="00DB4630">
                  <w:pPr>
                    <w:spacing w:line="320" w:lineRule="exact"/>
                    <w:jc w:val="center"/>
                  </w:pPr>
                </w:p>
                <w:p w14:paraId="3D487933" w14:textId="77777777" w:rsidR="00DB4630" w:rsidRDefault="00DB4630" w:rsidP="00DB4630">
                  <w:pPr>
                    <w:spacing w:line="320" w:lineRule="exact"/>
                  </w:pPr>
                  <w:r w:rsidRPr="00BF338E">
                    <w:rPr>
                      <w:sz w:val="28"/>
                      <w:szCs w:val="28"/>
                    </w:rPr>
                    <w:t>•</w:t>
                  </w:r>
                  <w:r w:rsidRPr="00BF338E">
                    <w:t xml:space="preserve"> </w:t>
                  </w:r>
                  <w:r>
                    <w:rPr>
                      <w:sz w:val="20"/>
                      <w:szCs w:val="20"/>
                    </w:rPr>
                    <w:t>14h30</w:t>
                  </w:r>
                  <w:r w:rsidRPr="00F6083F">
                    <w:rPr>
                      <w:sz w:val="20"/>
                      <w:szCs w:val="20"/>
                    </w:rPr>
                    <w:t xml:space="preserve"> :</w:t>
                  </w:r>
                  <w:r>
                    <w:t xml:space="preserve"> Reprise  </w:t>
                  </w:r>
                </w:p>
                <w:p w14:paraId="205E716C" w14:textId="77777777" w:rsidR="00DB4630" w:rsidRDefault="00DB4630" w:rsidP="00DB4630">
                  <w:pPr>
                    <w:spacing w:before="120"/>
                    <w:jc w:val="center"/>
                    <w:rPr>
                      <w:b/>
                    </w:rPr>
                  </w:pPr>
                  <w:r>
                    <w:t xml:space="preserve">       </w:t>
                  </w:r>
                  <w:r>
                    <w:rPr>
                      <w:bCs/>
                    </w:rPr>
                    <w:t>Président de séance</w:t>
                  </w:r>
                  <w:r w:rsidRPr="00BF338E">
                    <w:rPr>
                      <w:bCs/>
                    </w:rPr>
                    <w:t xml:space="preserve"> :</w:t>
                  </w:r>
                  <w:r>
                    <w:rPr>
                      <w:b/>
                      <w:bCs/>
                    </w:rPr>
                    <w:t xml:space="preserve"> </w:t>
                  </w:r>
                  <w:r>
                    <w:rPr>
                      <w:b/>
                    </w:rPr>
                    <w:t>Alain VANIER</w:t>
                  </w:r>
                </w:p>
                <w:p w14:paraId="6231F22E" w14:textId="77777777" w:rsidR="00DB4630" w:rsidRPr="002162A2" w:rsidRDefault="00DB4630" w:rsidP="00DB4630">
                  <w:pPr>
                    <w:spacing w:line="320" w:lineRule="exact"/>
                  </w:pPr>
                </w:p>
                <w:p w14:paraId="3124C686" w14:textId="77777777" w:rsidR="00DB4630" w:rsidRDefault="00DB4630" w:rsidP="00DB4630">
                  <w:pPr>
                    <w:spacing w:line="320" w:lineRule="exact"/>
                  </w:pPr>
                  <w:r w:rsidRPr="00164350">
                    <w:rPr>
                      <w:sz w:val="28"/>
                      <w:szCs w:val="28"/>
                    </w:rPr>
                    <w:t>•</w:t>
                  </w:r>
                  <w:r>
                    <w:t xml:space="preserve"> </w:t>
                  </w:r>
                  <w:r>
                    <w:rPr>
                      <w:sz w:val="20"/>
                      <w:szCs w:val="20"/>
                    </w:rPr>
                    <w:t>14h45-15h15</w:t>
                  </w:r>
                  <w:r w:rsidRPr="00517314">
                    <w:rPr>
                      <w:sz w:val="20"/>
                      <w:szCs w:val="20"/>
                    </w:rPr>
                    <w:t xml:space="preserve"> :</w:t>
                  </w:r>
                  <w:r>
                    <w:t xml:space="preserve"> </w:t>
                  </w:r>
                </w:p>
                <w:p w14:paraId="6AE0C729" w14:textId="77777777" w:rsidR="00DB4630" w:rsidRPr="009C1619" w:rsidRDefault="00DB4630" w:rsidP="00DB4630">
                  <w:pPr>
                    <w:spacing w:line="320" w:lineRule="exact"/>
                    <w:rPr>
                      <w:i/>
                    </w:rPr>
                  </w:pPr>
                  <w:r>
                    <w:t xml:space="preserve">              </w:t>
                  </w:r>
                  <w:r>
                    <w:rPr>
                      <w:b/>
                    </w:rPr>
                    <w:t xml:space="preserve">Roland GORI : </w:t>
                  </w:r>
                  <w:r w:rsidRPr="009C1619">
                    <w:rPr>
                      <w:i/>
                    </w:rPr>
                    <w:t xml:space="preserve">La crise des valeurs, fabrique des </w:t>
                  </w:r>
                  <w:proofErr w:type="spellStart"/>
                  <w:r w:rsidRPr="009C1619">
                    <w:rPr>
                      <w:i/>
                    </w:rPr>
                    <w:t>théofascismes</w:t>
                  </w:r>
                  <w:proofErr w:type="spellEnd"/>
                </w:p>
                <w:p w14:paraId="4C4570D8" w14:textId="77777777" w:rsidR="00DB4630" w:rsidRPr="009C1619" w:rsidRDefault="00DB4630" w:rsidP="00DB4630">
                  <w:pPr>
                    <w:spacing w:line="320" w:lineRule="exact"/>
                    <w:rPr>
                      <w:i/>
                    </w:rPr>
                  </w:pPr>
                </w:p>
                <w:p w14:paraId="1F06FF8A" w14:textId="77777777" w:rsidR="00DB4630" w:rsidRDefault="00DB4630" w:rsidP="00DB4630">
                  <w:pPr>
                    <w:spacing w:line="320" w:lineRule="exact"/>
                  </w:pPr>
                  <w:r w:rsidRPr="00164350">
                    <w:rPr>
                      <w:sz w:val="28"/>
                      <w:szCs w:val="28"/>
                    </w:rPr>
                    <w:t>•</w:t>
                  </w:r>
                  <w:r>
                    <w:t xml:space="preserve"> </w:t>
                  </w:r>
                  <w:r>
                    <w:rPr>
                      <w:sz w:val="20"/>
                      <w:szCs w:val="20"/>
                    </w:rPr>
                    <w:t>15h15-15h45</w:t>
                  </w:r>
                  <w:r w:rsidRPr="00517314">
                    <w:rPr>
                      <w:sz w:val="20"/>
                      <w:szCs w:val="20"/>
                    </w:rPr>
                    <w:t xml:space="preserve"> :</w:t>
                  </w:r>
                  <w:r>
                    <w:t xml:space="preserve"> </w:t>
                  </w:r>
                </w:p>
                <w:p w14:paraId="6A860847" w14:textId="77777777" w:rsidR="00DB4630" w:rsidRPr="009C1619" w:rsidRDefault="00DB4630" w:rsidP="00DB4630">
                  <w:pPr>
                    <w:widowControl w:val="0"/>
                    <w:autoSpaceDE w:val="0"/>
                    <w:autoSpaceDN w:val="0"/>
                    <w:adjustRightInd w:val="0"/>
                    <w:ind w:left="454"/>
                    <w:rPr>
                      <w:i/>
                    </w:rPr>
                  </w:pPr>
                  <w:r>
                    <w:t xml:space="preserve">       </w:t>
                  </w:r>
                  <w:r>
                    <w:rPr>
                      <w:b/>
                    </w:rPr>
                    <w:t xml:space="preserve">Nicole ABEKASSIS : </w:t>
                  </w:r>
                  <w:r>
                    <w:rPr>
                      <w:i/>
                    </w:rPr>
                    <w:t>La haine de la pensée</w:t>
                  </w:r>
                </w:p>
                <w:p w14:paraId="32F88002" w14:textId="77777777" w:rsidR="00DB4630" w:rsidRPr="002B0CCF" w:rsidRDefault="00DB4630" w:rsidP="00DB4630">
                  <w:pPr>
                    <w:spacing w:line="320" w:lineRule="exact"/>
                  </w:pPr>
                  <w:r>
                    <w:rPr>
                      <w:b/>
                    </w:rPr>
                    <w:t xml:space="preserve">        </w:t>
                  </w:r>
                  <w:r w:rsidRPr="00BF338E">
                    <w:rPr>
                      <w:sz w:val="28"/>
                      <w:szCs w:val="28"/>
                    </w:rPr>
                    <w:t>•</w:t>
                  </w:r>
                  <w:r w:rsidRPr="00BF338E">
                    <w:t xml:space="preserve"> </w:t>
                  </w:r>
                  <w:r>
                    <w:rPr>
                      <w:sz w:val="20"/>
                      <w:szCs w:val="20"/>
                    </w:rPr>
                    <w:t>Pause</w:t>
                  </w:r>
                  <w:r>
                    <w:t xml:space="preserve"> </w:t>
                  </w:r>
                </w:p>
                <w:p w14:paraId="02539C01" w14:textId="77777777" w:rsidR="00DB4630" w:rsidRDefault="00DB4630" w:rsidP="00DB4630">
                  <w:pPr>
                    <w:spacing w:line="320" w:lineRule="exact"/>
                  </w:pPr>
                  <w:r w:rsidRPr="00164350">
                    <w:rPr>
                      <w:sz w:val="28"/>
                      <w:szCs w:val="28"/>
                    </w:rPr>
                    <w:t>•</w:t>
                  </w:r>
                  <w:r>
                    <w:t xml:space="preserve"> </w:t>
                  </w:r>
                  <w:r>
                    <w:rPr>
                      <w:sz w:val="20"/>
                      <w:szCs w:val="20"/>
                    </w:rPr>
                    <w:t>16h00-16h30</w:t>
                  </w:r>
                  <w:r w:rsidRPr="00517314">
                    <w:rPr>
                      <w:sz w:val="20"/>
                      <w:szCs w:val="20"/>
                    </w:rPr>
                    <w:t xml:space="preserve"> :</w:t>
                  </w:r>
                  <w:r>
                    <w:t xml:space="preserve"> </w:t>
                  </w:r>
                </w:p>
                <w:p w14:paraId="5C948C95" w14:textId="77777777" w:rsidR="00DB4630" w:rsidRPr="00164350" w:rsidRDefault="00DB4630" w:rsidP="00DB4630">
                  <w:pPr>
                    <w:widowControl w:val="0"/>
                    <w:autoSpaceDE w:val="0"/>
                    <w:autoSpaceDN w:val="0"/>
                    <w:adjustRightInd w:val="0"/>
                    <w:ind w:left="454"/>
                    <w:rPr>
                      <w:sz w:val="28"/>
                      <w:szCs w:val="28"/>
                    </w:rPr>
                  </w:pPr>
                  <w:r>
                    <w:t xml:space="preserve">         </w:t>
                  </w:r>
                  <w:r>
                    <w:rPr>
                      <w:b/>
                    </w:rPr>
                    <w:t>Tarek OUBROU</w:t>
                  </w:r>
                </w:p>
                <w:p w14:paraId="49E20F24" w14:textId="77777777" w:rsidR="00DB4630" w:rsidRDefault="00DB4630" w:rsidP="00DB4630">
                  <w:pPr>
                    <w:spacing w:line="320" w:lineRule="exact"/>
                  </w:pPr>
                </w:p>
                <w:p w14:paraId="006BAED9" w14:textId="77777777" w:rsidR="00DB4630" w:rsidRDefault="00DB4630" w:rsidP="00DB4630">
                  <w:pPr>
                    <w:spacing w:line="320" w:lineRule="exact"/>
                    <w:rPr>
                      <w:sz w:val="20"/>
                      <w:szCs w:val="20"/>
                    </w:rPr>
                  </w:pPr>
                  <w:r>
                    <w:rPr>
                      <w:b/>
                      <w:bCs/>
                    </w:rPr>
                    <w:t xml:space="preserve">         </w:t>
                  </w:r>
                  <w:r w:rsidRPr="00BF338E">
                    <w:rPr>
                      <w:sz w:val="28"/>
                      <w:szCs w:val="28"/>
                    </w:rPr>
                    <w:t>•</w:t>
                  </w:r>
                  <w:r w:rsidRPr="00BF338E">
                    <w:t xml:space="preserve"> </w:t>
                  </w:r>
                  <w:r>
                    <w:rPr>
                      <w:sz w:val="20"/>
                      <w:szCs w:val="20"/>
                    </w:rPr>
                    <w:t>16h30-17h00</w:t>
                  </w:r>
                  <w:r w:rsidRPr="00517314">
                    <w:rPr>
                      <w:sz w:val="20"/>
                      <w:szCs w:val="20"/>
                    </w:rPr>
                    <w:t> :</w:t>
                  </w:r>
                </w:p>
                <w:p w14:paraId="3E1F7B59" w14:textId="77777777" w:rsidR="00DB4630" w:rsidRDefault="00DB4630" w:rsidP="00DB4630">
                  <w:pPr>
                    <w:pStyle w:val="Default"/>
                    <w:rPr>
                      <w:i/>
                    </w:rPr>
                  </w:pPr>
                  <w:r>
                    <w:rPr>
                      <w:sz w:val="20"/>
                      <w:szCs w:val="20"/>
                    </w:rPr>
                    <w:t xml:space="preserve">                     </w:t>
                  </w:r>
                  <w:r>
                    <w:rPr>
                      <w:b/>
                      <w:color w:val="auto"/>
                    </w:rPr>
                    <w:t>Monique LAURET</w:t>
                  </w:r>
                  <w:r>
                    <w:rPr>
                      <w:color w:val="auto"/>
                      <w:sz w:val="20"/>
                      <w:szCs w:val="20"/>
                    </w:rPr>
                    <w:t xml:space="preserve"> : </w:t>
                  </w:r>
                  <w:r w:rsidRPr="005F7F77">
                    <w:rPr>
                      <w:i/>
                    </w:rPr>
                    <w:t>Sortir de la crise</w:t>
                  </w:r>
                  <w:r>
                    <w:rPr>
                      <w:i/>
                    </w:rPr>
                    <w:t xml:space="preserve">, </w:t>
                  </w:r>
                  <w:proofErr w:type="gramStart"/>
                  <w:r>
                    <w:rPr>
                      <w:i/>
                    </w:rPr>
                    <w:t>une</w:t>
                  </w:r>
                  <w:proofErr w:type="gramEnd"/>
                  <w:r>
                    <w:rPr>
                      <w:i/>
                    </w:rPr>
                    <w:t xml:space="preserve"> nécessaire transformation</w:t>
                  </w:r>
                </w:p>
                <w:p w14:paraId="58CBC7DE" w14:textId="77777777" w:rsidR="00DB4630" w:rsidRPr="005F7F77" w:rsidRDefault="00DB4630" w:rsidP="00DB4630">
                  <w:pPr>
                    <w:pStyle w:val="Default"/>
                    <w:rPr>
                      <w:color w:val="auto"/>
                      <w:sz w:val="20"/>
                      <w:szCs w:val="20"/>
                    </w:rPr>
                  </w:pPr>
                </w:p>
                <w:p w14:paraId="1CBF8058" w14:textId="77777777" w:rsidR="00DB4630" w:rsidRDefault="00DB4630" w:rsidP="00DB4630">
                  <w:pPr>
                    <w:spacing w:line="320" w:lineRule="exact"/>
                    <w:rPr>
                      <w:sz w:val="20"/>
                      <w:szCs w:val="20"/>
                    </w:rPr>
                  </w:pPr>
                  <w:r w:rsidRPr="00BF338E">
                    <w:rPr>
                      <w:sz w:val="28"/>
                      <w:szCs w:val="28"/>
                    </w:rPr>
                    <w:t>•</w:t>
                  </w:r>
                  <w:r w:rsidRPr="00BF338E">
                    <w:t xml:space="preserve"> </w:t>
                  </w:r>
                  <w:r>
                    <w:rPr>
                      <w:sz w:val="20"/>
                      <w:szCs w:val="20"/>
                    </w:rPr>
                    <w:t>17h00-17h30</w:t>
                  </w:r>
                  <w:r w:rsidRPr="00F6083F">
                    <w:rPr>
                      <w:sz w:val="20"/>
                      <w:szCs w:val="20"/>
                    </w:rPr>
                    <w:t xml:space="preserve"> :</w:t>
                  </w:r>
                  <w:r w:rsidRPr="00BF338E">
                    <w:t xml:space="preserve"> </w:t>
                  </w:r>
                  <w:r>
                    <w:rPr>
                      <w:sz w:val="20"/>
                      <w:szCs w:val="20"/>
                    </w:rPr>
                    <w:t>Discussion</w:t>
                  </w:r>
                </w:p>
                <w:p w14:paraId="79AB6AA2" w14:textId="77777777" w:rsidR="00DB4630" w:rsidRDefault="00DB4630" w:rsidP="00DB4630">
                  <w:pPr>
                    <w:spacing w:line="320" w:lineRule="exact"/>
                    <w:jc w:val="center"/>
                    <w:rPr>
                      <w:sz w:val="20"/>
                      <w:szCs w:val="20"/>
                    </w:rPr>
                  </w:pPr>
                  <w:r>
                    <w:rPr>
                      <w:b/>
                      <w:sz w:val="20"/>
                      <w:szCs w:val="20"/>
                    </w:rPr>
                    <w:t xml:space="preserve">Brigitte DOLLE-MONGLOND </w:t>
                  </w:r>
                  <w:r>
                    <w:rPr>
                      <w:sz w:val="20"/>
                      <w:szCs w:val="20"/>
                    </w:rPr>
                    <w:t>(IV° Groupe)</w:t>
                  </w:r>
                  <w:r>
                    <w:rPr>
                      <w:b/>
                      <w:sz w:val="20"/>
                      <w:szCs w:val="20"/>
                    </w:rPr>
                    <w:t xml:space="preserve">, Marc LANTIER </w:t>
                  </w:r>
                  <w:proofErr w:type="gramStart"/>
                  <w:r w:rsidRPr="009C1619">
                    <w:rPr>
                      <w:sz w:val="20"/>
                      <w:szCs w:val="20"/>
                    </w:rPr>
                    <w:t>( Ecole</w:t>
                  </w:r>
                  <w:proofErr w:type="gramEnd"/>
                  <w:r w:rsidRPr="009C1619">
                    <w:rPr>
                      <w:sz w:val="20"/>
                      <w:szCs w:val="20"/>
                    </w:rPr>
                    <w:t xml:space="preserve"> Freudienne)</w:t>
                  </w:r>
                </w:p>
                <w:p w14:paraId="4026D1AC" w14:textId="77777777" w:rsidR="00DB4630" w:rsidRPr="009C1619" w:rsidRDefault="00DB4630" w:rsidP="00DB4630">
                  <w:pPr>
                    <w:spacing w:line="320" w:lineRule="exact"/>
                    <w:jc w:val="center"/>
                    <w:rPr>
                      <w:sz w:val="20"/>
                      <w:szCs w:val="20"/>
                    </w:rPr>
                  </w:pPr>
                </w:p>
                <w:p w14:paraId="2C468109" w14:textId="77777777" w:rsidR="00DB4630" w:rsidRPr="00D25DE7" w:rsidRDefault="00DB4630" w:rsidP="00DB4630">
                  <w:pPr>
                    <w:spacing w:line="320" w:lineRule="exact"/>
                    <w:jc w:val="center"/>
                    <w:rPr>
                      <w:b/>
                      <w:sz w:val="20"/>
                      <w:szCs w:val="20"/>
                    </w:rPr>
                  </w:pPr>
                  <w:r>
                    <w:rPr>
                      <w:b/>
                      <w:sz w:val="20"/>
                      <w:szCs w:val="20"/>
                    </w:rPr>
                    <w:t>CONCLUSIONS : ALAIN VANIER</w:t>
                  </w:r>
                </w:p>
              </w:txbxContent>
            </v:textbox>
            <w10:wrap anchorx="page" anchory="page"/>
          </v:shape>
        </w:pict>
      </w:r>
      <w:r>
        <w:rPr>
          <w:noProof/>
        </w:rPr>
        <w:pict w14:anchorId="4DD6AC78">
          <v:shape id="_x0000_s1027" type="#_x0000_t202" style="position:absolute;margin-left:28.35pt;margin-top:204.1pt;width:255.1pt;height:453.55pt;z-index:251660288;mso-position-horizontal-relative:page;mso-position-vertical-relative:page" filled="f" stroked="f">
            <v:textbox style="mso-next-textbox:#_x0000_s1027" inset="0,0,0,0">
              <w:txbxContent>
                <w:p w14:paraId="1A60F3FA" w14:textId="77777777" w:rsidR="00DB4630" w:rsidRDefault="00DB4630" w:rsidP="00DB4630">
                  <w:pPr>
                    <w:pBdr>
                      <w:bottom w:val="single" w:sz="6" w:space="1" w:color="auto"/>
                    </w:pBdr>
                    <w:spacing w:line="320" w:lineRule="exact"/>
                    <w:rPr>
                      <w:b/>
                      <w:bCs/>
                      <w:i/>
                      <w:iCs/>
                      <w:smallCaps/>
                      <w:sz w:val="32"/>
                      <w:szCs w:val="32"/>
                    </w:rPr>
                  </w:pPr>
                  <w:r w:rsidRPr="00CD2E60">
                    <w:rPr>
                      <w:b/>
                      <w:bCs/>
                      <w:i/>
                      <w:iCs/>
                      <w:smallCaps/>
                      <w:sz w:val="32"/>
                      <w:szCs w:val="32"/>
                    </w:rPr>
                    <w:t xml:space="preserve">Samedi </w:t>
                  </w:r>
                  <w:r>
                    <w:rPr>
                      <w:b/>
                      <w:bCs/>
                      <w:i/>
                      <w:iCs/>
                      <w:smallCaps/>
                      <w:sz w:val="32"/>
                      <w:szCs w:val="32"/>
                    </w:rPr>
                    <w:t>matin</w:t>
                  </w:r>
                </w:p>
                <w:p w14:paraId="147C74F8" w14:textId="77777777" w:rsidR="00DB4630" w:rsidRDefault="00DB4630" w:rsidP="00DB4630">
                  <w:pPr>
                    <w:spacing w:line="320" w:lineRule="exact"/>
                    <w:jc w:val="center"/>
                  </w:pPr>
                </w:p>
                <w:p w14:paraId="05A01BF3" w14:textId="77777777" w:rsidR="00DB4630" w:rsidRPr="00BF338E" w:rsidRDefault="00DB4630" w:rsidP="00DB4630">
                  <w:pPr>
                    <w:spacing w:line="320" w:lineRule="exact"/>
                  </w:pPr>
                  <w:r w:rsidRPr="00BF338E">
                    <w:rPr>
                      <w:sz w:val="28"/>
                      <w:szCs w:val="28"/>
                    </w:rPr>
                    <w:t>•</w:t>
                  </w:r>
                  <w:r w:rsidRPr="00BF338E">
                    <w:t xml:space="preserve"> </w:t>
                  </w:r>
                  <w:r>
                    <w:rPr>
                      <w:sz w:val="20"/>
                      <w:szCs w:val="20"/>
                    </w:rPr>
                    <w:t>9h00</w:t>
                  </w:r>
                  <w:r w:rsidRPr="00F6083F">
                    <w:rPr>
                      <w:sz w:val="20"/>
                      <w:szCs w:val="20"/>
                    </w:rPr>
                    <w:t xml:space="preserve"> :</w:t>
                  </w:r>
                  <w:r w:rsidRPr="00BF338E">
                    <w:t xml:space="preserve"> Accueil des participants</w:t>
                  </w:r>
                </w:p>
                <w:p w14:paraId="6A5CE230" w14:textId="77777777" w:rsidR="00DB4630" w:rsidRDefault="00DB4630" w:rsidP="00DB4630">
                  <w:pPr>
                    <w:spacing w:before="180" w:line="320" w:lineRule="exact"/>
                    <w:jc w:val="center"/>
                    <w:rPr>
                      <w:b/>
                      <w:bCs/>
                      <w:i/>
                    </w:rPr>
                  </w:pPr>
                  <w:r>
                    <w:t xml:space="preserve">Ouverture : </w:t>
                  </w:r>
                  <w:r>
                    <w:rPr>
                      <w:b/>
                      <w:bCs/>
                    </w:rPr>
                    <w:t>Monique LAURET</w:t>
                  </w:r>
                </w:p>
                <w:p w14:paraId="085E2C06" w14:textId="77777777" w:rsidR="00DB4630" w:rsidRPr="00035DAE" w:rsidRDefault="00DB4630" w:rsidP="00DB4630">
                  <w:pPr>
                    <w:spacing w:before="240"/>
                    <w:jc w:val="center"/>
                    <w:rPr>
                      <w:sz w:val="28"/>
                      <w:szCs w:val="28"/>
                    </w:rPr>
                  </w:pPr>
                  <w:r>
                    <w:rPr>
                      <w:bCs/>
                    </w:rPr>
                    <w:t>Présidente de séance</w:t>
                  </w:r>
                  <w:r w:rsidRPr="00BF338E">
                    <w:rPr>
                      <w:bCs/>
                    </w:rPr>
                    <w:t xml:space="preserve"> :</w:t>
                  </w:r>
                  <w:r w:rsidRPr="00BF338E">
                    <w:rPr>
                      <w:b/>
                      <w:bCs/>
                    </w:rPr>
                    <w:t xml:space="preserve"> </w:t>
                  </w:r>
                  <w:r>
                    <w:rPr>
                      <w:b/>
                    </w:rPr>
                    <w:t xml:space="preserve">Brigitte DOLLE-MONGLOND </w:t>
                  </w:r>
                  <w:r>
                    <w:rPr>
                      <w:sz w:val="20"/>
                      <w:szCs w:val="20"/>
                    </w:rPr>
                    <w:t>(IV° Groupe)</w:t>
                  </w:r>
                </w:p>
                <w:p w14:paraId="1FCB9AD4" w14:textId="77777777" w:rsidR="00DB4630" w:rsidRDefault="00DB4630" w:rsidP="00DB4630">
                  <w:pPr>
                    <w:spacing w:line="360" w:lineRule="exact"/>
                  </w:pPr>
                  <w:r w:rsidRPr="00BF338E">
                    <w:rPr>
                      <w:sz w:val="28"/>
                      <w:szCs w:val="28"/>
                    </w:rPr>
                    <w:t>•</w:t>
                  </w:r>
                  <w:r w:rsidRPr="00BF338E">
                    <w:t xml:space="preserve"> </w:t>
                  </w:r>
                  <w:r>
                    <w:rPr>
                      <w:sz w:val="20"/>
                      <w:szCs w:val="20"/>
                    </w:rPr>
                    <w:t>9h30-10h00</w:t>
                  </w:r>
                  <w:r w:rsidRPr="00F6083F">
                    <w:rPr>
                      <w:sz w:val="20"/>
                      <w:szCs w:val="20"/>
                    </w:rPr>
                    <w:t xml:space="preserve"> :</w:t>
                  </w:r>
                  <w:r w:rsidRPr="00BF338E">
                    <w:t xml:space="preserve"> </w:t>
                  </w:r>
                </w:p>
                <w:p w14:paraId="60FF76C7" w14:textId="77777777" w:rsidR="00DB4630" w:rsidRPr="009C1619" w:rsidRDefault="00DB4630" w:rsidP="00DB4630">
                  <w:pPr>
                    <w:spacing w:line="320" w:lineRule="exact"/>
                    <w:rPr>
                      <w:i/>
                    </w:rPr>
                  </w:pPr>
                  <w:r>
                    <w:rPr>
                      <w:b/>
                      <w:bCs/>
                    </w:rPr>
                    <w:t xml:space="preserve">      Marielle DAVID : </w:t>
                  </w:r>
                  <w:r>
                    <w:rPr>
                      <w:bCs/>
                      <w:i/>
                    </w:rPr>
                    <w:t>La fraternité et la mort</w:t>
                  </w:r>
                </w:p>
                <w:p w14:paraId="437CA03C" w14:textId="77777777" w:rsidR="00DB4630" w:rsidRPr="00035DAE" w:rsidRDefault="00DB4630" w:rsidP="00DB4630">
                  <w:pPr>
                    <w:spacing w:line="360" w:lineRule="exact"/>
                    <w:rPr>
                      <w:sz w:val="28"/>
                      <w:szCs w:val="28"/>
                    </w:rPr>
                  </w:pPr>
                </w:p>
                <w:p w14:paraId="1F1C05E0" w14:textId="77777777" w:rsidR="00DB4630" w:rsidRPr="00035DAE" w:rsidRDefault="00DB4630" w:rsidP="00DB4630">
                  <w:pPr>
                    <w:widowControl w:val="0"/>
                    <w:autoSpaceDE w:val="0"/>
                    <w:autoSpaceDN w:val="0"/>
                    <w:adjustRightInd w:val="0"/>
                    <w:spacing w:line="320" w:lineRule="exact"/>
                    <w:rPr>
                      <w:sz w:val="28"/>
                      <w:szCs w:val="28"/>
                    </w:rPr>
                  </w:pPr>
                </w:p>
                <w:p w14:paraId="111A2151" w14:textId="77777777" w:rsidR="00DB4630" w:rsidRPr="00BF338E" w:rsidRDefault="00DB4630" w:rsidP="00DB4630">
                  <w:pPr>
                    <w:spacing w:line="320" w:lineRule="exact"/>
                  </w:pPr>
                  <w:r w:rsidRPr="00BF338E">
                    <w:rPr>
                      <w:sz w:val="28"/>
                      <w:szCs w:val="28"/>
                    </w:rPr>
                    <w:t>•</w:t>
                  </w:r>
                  <w:r w:rsidRPr="00BF338E">
                    <w:t xml:space="preserve"> </w:t>
                  </w:r>
                  <w:r>
                    <w:rPr>
                      <w:sz w:val="20"/>
                      <w:szCs w:val="20"/>
                    </w:rPr>
                    <w:t>10h00-10h30</w:t>
                  </w:r>
                  <w:r w:rsidRPr="00F6083F">
                    <w:rPr>
                      <w:sz w:val="20"/>
                      <w:szCs w:val="20"/>
                    </w:rPr>
                    <w:t xml:space="preserve"> :</w:t>
                  </w:r>
                  <w:r w:rsidRPr="00BF338E">
                    <w:t xml:space="preserve"> </w:t>
                  </w:r>
                </w:p>
                <w:p w14:paraId="327CEA15" w14:textId="77777777" w:rsidR="00DB4630" w:rsidRDefault="00DB4630" w:rsidP="00DB4630">
                  <w:pPr>
                    <w:widowControl w:val="0"/>
                    <w:autoSpaceDE w:val="0"/>
                    <w:autoSpaceDN w:val="0"/>
                    <w:adjustRightInd w:val="0"/>
                    <w:ind w:left="454"/>
                    <w:rPr>
                      <w:color w:val="000000"/>
                    </w:rPr>
                  </w:pPr>
                  <w:r>
                    <w:rPr>
                      <w:b/>
                      <w:color w:val="000000"/>
                    </w:rPr>
                    <w:t>Jean-Michel HIRT (</w:t>
                  </w:r>
                  <w:r>
                    <w:rPr>
                      <w:color w:val="000000"/>
                    </w:rPr>
                    <w:t>APF)</w:t>
                  </w:r>
                  <w:r>
                    <w:rPr>
                      <w:i/>
                    </w:rPr>
                    <w:t> : Le renoncement, une prouesse psychique ?</w:t>
                  </w:r>
                  <w:r w:rsidRPr="004019B7">
                    <w:rPr>
                      <w:i/>
                    </w:rPr>
                    <w:t> </w:t>
                  </w:r>
                </w:p>
                <w:p w14:paraId="7D2CF04E" w14:textId="77777777" w:rsidR="00DB4630" w:rsidRPr="00575D99" w:rsidRDefault="00DB4630" w:rsidP="00DB4630">
                  <w:pPr>
                    <w:spacing w:line="320" w:lineRule="exact"/>
                    <w:rPr>
                      <w:sz w:val="20"/>
                      <w:szCs w:val="20"/>
                    </w:rPr>
                  </w:pPr>
                  <w:r>
                    <w:rPr>
                      <w:sz w:val="20"/>
                      <w:szCs w:val="20"/>
                    </w:rPr>
                    <w:t xml:space="preserve">                          </w:t>
                  </w:r>
                </w:p>
                <w:p w14:paraId="400BE7E2" w14:textId="77777777" w:rsidR="00DB4630" w:rsidRPr="002B0CCF" w:rsidRDefault="00DB4630" w:rsidP="00DB4630">
                  <w:pPr>
                    <w:spacing w:line="320" w:lineRule="exact"/>
                  </w:pPr>
                  <w:r w:rsidRPr="00BF338E">
                    <w:rPr>
                      <w:sz w:val="28"/>
                      <w:szCs w:val="28"/>
                    </w:rPr>
                    <w:t>•</w:t>
                  </w:r>
                  <w:r w:rsidRPr="00BF338E">
                    <w:t xml:space="preserve"> </w:t>
                  </w:r>
                  <w:r>
                    <w:rPr>
                      <w:sz w:val="20"/>
                      <w:szCs w:val="20"/>
                    </w:rPr>
                    <w:t>Pause</w:t>
                  </w:r>
                  <w:r>
                    <w:t xml:space="preserve"> </w:t>
                  </w:r>
                </w:p>
                <w:p w14:paraId="23CB9335" w14:textId="77777777" w:rsidR="00DB4630" w:rsidRDefault="00DB4630" w:rsidP="00DB4630">
                  <w:pPr>
                    <w:spacing w:line="320" w:lineRule="exact"/>
                  </w:pPr>
                  <w:r w:rsidRPr="00164350">
                    <w:rPr>
                      <w:sz w:val="28"/>
                      <w:szCs w:val="28"/>
                    </w:rPr>
                    <w:t>•</w:t>
                  </w:r>
                  <w:r>
                    <w:t xml:space="preserve"> </w:t>
                  </w:r>
                  <w:r>
                    <w:rPr>
                      <w:sz w:val="20"/>
                      <w:szCs w:val="20"/>
                    </w:rPr>
                    <w:t>10h45-11h15</w:t>
                  </w:r>
                  <w:r w:rsidRPr="00517314">
                    <w:rPr>
                      <w:sz w:val="20"/>
                      <w:szCs w:val="20"/>
                    </w:rPr>
                    <w:t xml:space="preserve"> :</w:t>
                  </w:r>
                  <w:r>
                    <w:t xml:space="preserve"> </w:t>
                  </w:r>
                </w:p>
                <w:p w14:paraId="53DB2461" w14:textId="77777777" w:rsidR="00DB4630" w:rsidRDefault="00DB4630" w:rsidP="00DB4630">
                  <w:pPr>
                    <w:widowControl w:val="0"/>
                    <w:autoSpaceDE w:val="0"/>
                    <w:autoSpaceDN w:val="0"/>
                    <w:adjustRightInd w:val="0"/>
                    <w:ind w:left="454"/>
                    <w:rPr>
                      <w:i/>
                    </w:rPr>
                  </w:pPr>
                  <w:r>
                    <w:rPr>
                      <w:b/>
                    </w:rPr>
                    <w:t>Gérard POMMIER</w:t>
                  </w:r>
                  <w:r w:rsidRPr="00FC7E84">
                    <w:rPr>
                      <w:b/>
                    </w:rPr>
                    <w:t xml:space="preserve"> :</w:t>
                  </w:r>
                </w:p>
                <w:p w14:paraId="190F8C0F" w14:textId="77777777" w:rsidR="00DB4630" w:rsidRPr="002B0CCF" w:rsidRDefault="00DB4630" w:rsidP="00DB4630">
                  <w:pPr>
                    <w:widowControl w:val="0"/>
                    <w:autoSpaceDE w:val="0"/>
                    <w:autoSpaceDN w:val="0"/>
                    <w:adjustRightInd w:val="0"/>
                    <w:ind w:left="454"/>
                    <w:rPr>
                      <w:i/>
                    </w:rPr>
                  </w:pPr>
                </w:p>
                <w:p w14:paraId="047CE7BB" w14:textId="77777777" w:rsidR="00DB4630" w:rsidRDefault="00DB4630" w:rsidP="00DB4630">
                  <w:pPr>
                    <w:spacing w:line="320" w:lineRule="exact"/>
                  </w:pPr>
                  <w:r w:rsidRPr="00164350">
                    <w:rPr>
                      <w:sz w:val="28"/>
                      <w:szCs w:val="28"/>
                    </w:rPr>
                    <w:t>•</w:t>
                  </w:r>
                  <w:r>
                    <w:t xml:space="preserve"> </w:t>
                  </w:r>
                  <w:r>
                    <w:rPr>
                      <w:sz w:val="20"/>
                      <w:szCs w:val="20"/>
                    </w:rPr>
                    <w:t>11h15-11h45</w:t>
                  </w:r>
                  <w:r w:rsidRPr="00517314">
                    <w:rPr>
                      <w:sz w:val="20"/>
                      <w:szCs w:val="20"/>
                    </w:rPr>
                    <w:t xml:space="preserve"> :</w:t>
                  </w:r>
                  <w:r>
                    <w:t xml:space="preserve"> </w:t>
                  </w:r>
                </w:p>
                <w:p w14:paraId="46D2A0F6" w14:textId="77777777" w:rsidR="00DB4630" w:rsidRPr="00C46014" w:rsidRDefault="00DB4630" w:rsidP="00DB4630">
                  <w:pPr>
                    <w:spacing w:line="320" w:lineRule="exact"/>
                    <w:rPr>
                      <w:i/>
                    </w:rPr>
                  </w:pPr>
                  <w:r>
                    <w:rPr>
                      <w:b/>
                    </w:rPr>
                    <w:t xml:space="preserve">        </w:t>
                  </w:r>
                  <w:r w:rsidRPr="009C1619">
                    <w:rPr>
                      <w:b/>
                    </w:rPr>
                    <w:t>Alain VANIER</w:t>
                  </w:r>
                  <w:r>
                    <w:rPr>
                      <w:b/>
                    </w:rPr>
                    <w:t xml:space="preserve"> : </w:t>
                  </w:r>
                  <w:r w:rsidRPr="00C46014">
                    <w:rPr>
                      <w:i/>
                    </w:rPr>
                    <w:t>Violence dans la fraternité</w:t>
                  </w:r>
                </w:p>
                <w:p w14:paraId="1975E7C5" w14:textId="77777777" w:rsidR="00DB4630" w:rsidRPr="009C1619" w:rsidRDefault="00DB4630" w:rsidP="00DB4630">
                  <w:pPr>
                    <w:spacing w:line="320" w:lineRule="exact"/>
                    <w:rPr>
                      <w:b/>
                    </w:rPr>
                  </w:pPr>
                </w:p>
                <w:p w14:paraId="5B492158" w14:textId="77777777" w:rsidR="00DB4630" w:rsidRDefault="00DB4630" w:rsidP="00DB4630">
                  <w:pPr>
                    <w:spacing w:line="320" w:lineRule="exact"/>
                    <w:rPr>
                      <w:sz w:val="20"/>
                      <w:szCs w:val="20"/>
                    </w:rPr>
                  </w:pPr>
                  <w:r w:rsidRPr="00BF338E">
                    <w:rPr>
                      <w:sz w:val="28"/>
                      <w:szCs w:val="28"/>
                    </w:rPr>
                    <w:t>•</w:t>
                  </w:r>
                  <w:r w:rsidRPr="00BF338E">
                    <w:t xml:space="preserve"> </w:t>
                  </w:r>
                  <w:r>
                    <w:rPr>
                      <w:sz w:val="20"/>
                      <w:szCs w:val="20"/>
                    </w:rPr>
                    <w:t>11h45-12h30 : Discussion</w:t>
                  </w:r>
                </w:p>
                <w:p w14:paraId="1F911053" w14:textId="77777777" w:rsidR="00DB4630" w:rsidRPr="001D791A" w:rsidRDefault="00DB4630" w:rsidP="00DB4630">
                  <w:pPr>
                    <w:rPr>
                      <w:sz w:val="20"/>
                      <w:szCs w:val="20"/>
                    </w:rPr>
                  </w:pPr>
                  <w:r>
                    <w:rPr>
                      <w:sz w:val="20"/>
                      <w:szCs w:val="20"/>
                    </w:rPr>
                    <w:t xml:space="preserve">        </w:t>
                  </w:r>
                  <w:r>
                    <w:rPr>
                      <w:b/>
                      <w:sz w:val="20"/>
                      <w:szCs w:val="20"/>
                    </w:rPr>
                    <w:t>Kathy SAADA, Adrian VODOVOSOFF</w:t>
                  </w:r>
                </w:p>
              </w:txbxContent>
            </v:textbox>
            <w10:wrap anchorx="page" anchory="page"/>
          </v:shape>
        </w:pict>
      </w:r>
      <w:r>
        <w:rPr>
          <w:noProof/>
        </w:rPr>
        <w:pict w14:anchorId="3FA34FEF">
          <v:line id="_x0000_s1030" style="position:absolute;z-index:251663360;mso-position-horizontal-relative:page;mso-position-vertical-relative:page" from="226.8pt,686.05pt" to="368.55pt,686.05pt" strokeweight="4.5pt">
            <v:stroke linestyle="thinThick"/>
            <w10:wrap anchorx="page" anchory="page"/>
          </v:line>
        </w:pict>
      </w:r>
      <w:r>
        <w:rPr>
          <w:noProof/>
        </w:rPr>
        <w:pict w14:anchorId="773E6394">
          <v:shape id="_x0000_s1026" type="#_x0000_t202" style="position:absolute;margin-left:28.35pt;margin-top:28.35pt;width:538.6pt;height:155.9pt;z-index:251659264;mso-position-horizontal-relative:page;mso-position-vertical-relative:page" filled="f" stroked="f">
            <v:textbox style="mso-next-textbox:#_x0000_s1026" inset="0,0,0,0">
              <w:txbxContent>
                <w:p w14:paraId="05194085" w14:textId="77777777" w:rsidR="00DB4630" w:rsidRPr="00CD2E60" w:rsidRDefault="00DB4630" w:rsidP="00DB4630">
                  <w:pPr>
                    <w:jc w:val="center"/>
                    <w:rPr>
                      <w:b/>
                      <w:bCs/>
                      <w:i/>
                      <w:iCs/>
                      <w:sz w:val="40"/>
                      <w:szCs w:val="40"/>
                    </w:rPr>
                  </w:pPr>
                  <w:r w:rsidRPr="00CD2E60">
                    <w:rPr>
                      <w:b/>
                      <w:bCs/>
                      <w:i/>
                      <w:iCs/>
                      <w:sz w:val="40"/>
                      <w:szCs w:val="40"/>
                    </w:rPr>
                    <w:t>Espace analytique</w:t>
                  </w:r>
                </w:p>
                <w:p w14:paraId="34CCDF65" w14:textId="77777777" w:rsidR="00DB4630" w:rsidRPr="00CD2E60" w:rsidRDefault="00DB4630" w:rsidP="00DB4630">
                  <w:pPr>
                    <w:spacing w:before="60"/>
                    <w:jc w:val="center"/>
                    <w:rPr>
                      <w:b/>
                      <w:bCs/>
                      <w:sz w:val="18"/>
                      <w:szCs w:val="18"/>
                    </w:rPr>
                  </w:pPr>
                  <w:r w:rsidRPr="00CD2E60">
                    <w:rPr>
                      <w:b/>
                      <w:bCs/>
                      <w:sz w:val="18"/>
                      <w:szCs w:val="18"/>
                    </w:rPr>
                    <w:t>Association de Formation Psychanalytique et de Recherches Freudiennes</w:t>
                  </w:r>
                </w:p>
                <w:p w14:paraId="32A2FE8F" w14:textId="77777777" w:rsidR="00DB4630" w:rsidRPr="002039BC" w:rsidRDefault="00DB4630" w:rsidP="00DB4630">
                  <w:pPr>
                    <w:jc w:val="center"/>
                    <w:rPr>
                      <w:sz w:val="40"/>
                    </w:rPr>
                  </w:pPr>
                </w:p>
                <w:p w14:paraId="320C77C3" w14:textId="77777777" w:rsidR="00DB4630" w:rsidRPr="009C1619" w:rsidRDefault="00DB4630" w:rsidP="00DB4630">
                  <w:pPr>
                    <w:jc w:val="center"/>
                    <w:rPr>
                      <w:b/>
                      <w:sz w:val="40"/>
                      <w:szCs w:val="40"/>
                    </w:rPr>
                  </w:pPr>
                  <w:r w:rsidRPr="009C1619">
                    <w:rPr>
                      <w:b/>
                      <w:sz w:val="40"/>
                      <w:szCs w:val="40"/>
                    </w:rPr>
                    <w:t>UNE CIVILISATION EN SOUFFRANCES</w:t>
                  </w:r>
                </w:p>
                <w:p w14:paraId="235B3614" w14:textId="77777777" w:rsidR="00DB4630" w:rsidRPr="009C1619" w:rsidRDefault="00DB4630" w:rsidP="00DB4630">
                  <w:pPr>
                    <w:jc w:val="center"/>
                    <w:rPr>
                      <w:b/>
                      <w:sz w:val="36"/>
                      <w:szCs w:val="36"/>
                    </w:rPr>
                  </w:pPr>
                  <w:r w:rsidRPr="009C1619">
                    <w:rPr>
                      <w:b/>
                      <w:sz w:val="36"/>
                      <w:szCs w:val="36"/>
                    </w:rPr>
                    <w:t>FRATERNITE ET VIOLENCE</w:t>
                  </w:r>
                </w:p>
                <w:p w14:paraId="7D36669E" w14:textId="77777777" w:rsidR="00DB4630" w:rsidRPr="004019B7" w:rsidRDefault="00DB4630" w:rsidP="00DB4630">
                  <w:pPr>
                    <w:spacing w:line="400" w:lineRule="exact"/>
                    <w:jc w:val="center"/>
                    <w:rPr>
                      <w:b/>
                      <w:bCs/>
                      <w:sz w:val="36"/>
                      <w:szCs w:val="36"/>
                    </w:rPr>
                  </w:pPr>
                </w:p>
                <w:p w14:paraId="2B0BB4EF" w14:textId="77777777" w:rsidR="00DB4630" w:rsidRDefault="00DB4630" w:rsidP="00DB4630">
                  <w:pPr>
                    <w:spacing w:before="360"/>
                    <w:jc w:val="center"/>
                    <w:rPr>
                      <w:b/>
                      <w:bCs/>
                      <w:sz w:val="28"/>
                      <w:szCs w:val="32"/>
                    </w:rPr>
                  </w:pPr>
                  <w:r>
                    <w:rPr>
                      <w:b/>
                      <w:bCs/>
                      <w:sz w:val="28"/>
                      <w:szCs w:val="32"/>
                    </w:rPr>
                    <w:t xml:space="preserve">3 décembre 2016  -  </w:t>
                  </w:r>
                  <w:r>
                    <w:rPr>
                      <w:b/>
                      <w:bCs/>
                      <w:sz w:val="28"/>
                      <w:szCs w:val="28"/>
                    </w:rPr>
                    <w:t>Salle du Sénéchal – 17 rue de Rémusat – 31000 Toulouse</w:t>
                  </w:r>
                </w:p>
                <w:p w14:paraId="7B290046" w14:textId="77777777" w:rsidR="00DB4630" w:rsidRDefault="00DB4630" w:rsidP="00DB4630">
                  <w:pPr>
                    <w:spacing w:before="360"/>
                    <w:jc w:val="center"/>
                    <w:rPr>
                      <w:b/>
                      <w:bCs/>
                      <w:sz w:val="28"/>
                      <w:szCs w:val="32"/>
                    </w:rPr>
                  </w:pPr>
                </w:p>
                <w:p w14:paraId="6EFC7A42" w14:textId="77777777" w:rsidR="00DB4630" w:rsidRDefault="00DB4630" w:rsidP="00DB4630">
                  <w:pPr>
                    <w:spacing w:before="360"/>
                    <w:jc w:val="center"/>
                    <w:rPr>
                      <w:b/>
                      <w:bCs/>
                      <w:sz w:val="28"/>
                      <w:szCs w:val="32"/>
                    </w:rPr>
                  </w:pPr>
                </w:p>
                <w:p w14:paraId="66EB277E" w14:textId="77777777" w:rsidR="00DB4630" w:rsidRPr="002039BC" w:rsidRDefault="00DB4630" w:rsidP="00DB4630">
                  <w:pPr>
                    <w:spacing w:before="360"/>
                    <w:jc w:val="center"/>
                    <w:rPr>
                      <w:b/>
                      <w:sz w:val="28"/>
                    </w:rPr>
                  </w:pPr>
                  <w:r w:rsidRPr="002039BC">
                    <w:rPr>
                      <w:b/>
                      <w:sz w:val="28"/>
                    </w:rPr>
                    <w:t>Salle du Sénéchal – 13, rue de Rémusat – 31000 Toulouse</w:t>
                  </w:r>
                </w:p>
              </w:txbxContent>
            </v:textbox>
            <w10:wrap anchorx="page" anchory="page"/>
          </v:shape>
        </w:pict>
      </w:r>
      <w:r>
        <w:rPr>
          <w:noProof/>
        </w:rPr>
        <w:pict w14:anchorId="2F7F2A37">
          <v:shape id="_x0000_s1031" type="#_x0000_t202" style="position:absolute;margin-left:28.35pt;margin-top:708.75pt;width:255.1pt;height:113.4pt;z-index:251664384;mso-position-horizontal-relative:page;mso-position-vertical-relative:page" filled="f" stroked="f">
            <v:textbox style="mso-next-textbox:#_x0000_s1031" inset="0,0,0,0">
              <w:txbxContent>
                <w:p w14:paraId="2FEDDA4B" w14:textId="77777777" w:rsidR="00DB4630" w:rsidRPr="00820A29" w:rsidRDefault="00DB4630" w:rsidP="00DB4630">
                  <w:pPr>
                    <w:ind w:right="-143"/>
                  </w:pPr>
                  <w:r>
                    <w:rPr>
                      <w:b/>
                    </w:rPr>
                    <w:t xml:space="preserve">Renseignements : </w:t>
                  </w:r>
                  <w:r>
                    <w:t>lauretmonique@wanadoo.fr</w:t>
                  </w:r>
                </w:p>
                <w:p w14:paraId="52DC3CA5" w14:textId="77777777" w:rsidR="00DB4630" w:rsidRDefault="00DB4630" w:rsidP="00DB4630">
                  <w:pPr>
                    <w:spacing w:before="160" w:line="320" w:lineRule="exact"/>
                    <w:jc w:val="center"/>
                  </w:pPr>
                </w:p>
                <w:p w14:paraId="660F7821" w14:textId="77777777" w:rsidR="00DB4630" w:rsidRDefault="00DB4630" w:rsidP="00DB4630">
                  <w:pPr>
                    <w:spacing w:line="320" w:lineRule="exact"/>
                    <w:jc w:val="center"/>
                  </w:pPr>
                </w:p>
                <w:p w14:paraId="7A80834B" w14:textId="77777777" w:rsidR="00DB4630" w:rsidRPr="00FE456F" w:rsidRDefault="00DB4630" w:rsidP="00DB4630"/>
              </w:txbxContent>
            </v:textbox>
            <w10:wrap anchorx="page" anchory="page"/>
          </v:shape>
        </w:pict>
      </w:r>
      <w:r>
        <w:rPr>
          <w:noProof/>
        </w:rPr>
        <w:pict w14:anchorId="3C8346CA">
          <v:shape id="_x0000_s1032" type="#_x0000_t202" style="position:absolute;margin-left:311.85pt;margin-top:708.75pt;width:255.1pt;height:113.4pt;z-index:251665408;mso-position-horizontal-relative:page;mso-position-vertical-relative:page" filled="f" stroked="f">
            <v:textbox style="mso-next-textbox:#_x0000_s1032" inset="0,0,0,0">
              <w:txbxContent>
                <w:p w14:paraId="59082C8E" w14:textId="77777777" w:rsidR="00DB4630" w:rsidRDefault="00DB4630" w:rsidP="00DB4630">
                  <w:pPr>
                    <w:spacing w:line="320" w:lineRule="exact"/>
                    <w:jc w:val="center"/>
                  </w:pPr>
                  <w:r w:rsidRPr="00AE4A30">
                    <w:rPr>
                      <w:b/>
                    </w:rPr>
                    <w:t>Frais de participation</w:t>
                  </w:r>
                  <w:r>
                    <w:t> : 40 euros la journée</w:t>
                  </w:r>
                </w:p>
                <w:p w14:paraId="29A223A5" w14:textId="77777777" w:rsidR="00DB4630" w:rsidRDefault="00DB4630" w:rsidP="00DB4630">
                  <w:pPr>
                    <w:spacing w:line="320" w:lineRule="exact"/>
                    <w:jc w:val="center"/>
                  </w:pPr>
                  <w:r>
                    <w:t xml:space="preserve">Tarifs étudiants : 20 euros, Formation permanente : 100 euros </w:t>
                  </w:r>
                  <w:r w:rsidRPr="00AE4A30">
                    <w:rPr>
                      <w:b/>
                    </w:rPr>
                    <w:t>Règlement par chèque à l’ordre d’Espace analytique</w:t>
                  </w:r>
                </w:p>
                <w:p w14:paraId="4C3E4589" w14:textId="77777777" w:rsidR="00DB4630" w:rsidRPr="002039BC" w:rsidRDefault="00DB4630" w:rsidP="00DB4630">
                  <w:pPr>
                    <w:spacing w:line="320" w:lineRule="exact"/>
                    <w:jc w:val="center"/>
                    <w:rPr>
                      <w:i/>
                    </w:rPr>
                  </w:pPr>
                  <w:r w:rsidRPr="002039BC">
                    <w:rPr>
                      <w:i/>
                    </w:rPr>
                    <w:t>Prix inclus dans les cotisations pour les</w:t>
                  </w:r>
                </w:p>
                <w:p w14:paraId="0BFE7562" w14:textId="77777777" w:rsidR="00DB4630" w:rsidRPr="002039BC" w:rsidRDefault="00DB4630" w:rsidP="00DB4630">
                  <w:pPr>
                    <w:spacing w:line="320" w:lineRule="exact"/>
                    <w:jc w:val="center"/>
                    <w:rPr>
                      <w:i/>
                    </w:rPr>
                  </w:pPr>
                  <w:proofErr w:type="gramStart"/>
                  <w:r w:rsidRPr="002039BC">
                    <w:rPr>
                      <w:i/>
                    </w:rPr>
                    <w:t>membres</w:t>
                  </w:r>
                  <w:proofErr w:type="gramEnd"/>
                  <w:r w:rsidRPr="002039BC">
                    <w:rPr>
                      <w:i/>
                    </w:rPr>
                    <w:t>, adhérents, auditeurs libres d’Espace</w:t>
                  </w:r>
                </w:p>
                <w:p w14:paraId="3BE9F78F" w14:textId="77777777" w:rsidR="00DB4630" w:rsidRPr="00FE456F" w:rsidRDefault="00DB4630" w:rsidP="00DB4630"/>
              </w:txbxContent>
            </v:textbox>
            <w10:wrap anchorx="page" anchory="page"/>
          </v:shape>
        </w:pict>
      </w:r>
    </w:p>
    <w:p w14:paraId="7E92FD69" w14:textId="77777777" w:rsidR="00477AA1" w:rsidRPr="00DB4630" w:rsidRDefault="00DB4630" w:rsidP="00DB4630">
      <w:bookmarkStart w:id="0" w:name="_GoBack"/>
      <w:bookmarkEnd w:id="0"/>
    </w:p>
    <w:sectPr w:rsidR="00477AA1" w:rsidRPr="00DB4630" w:rsidSect="00E8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E0CB9"/>
    <w:rsid w:val="00051212"/>
    <w:rsid w:val="0017134A"/>
    <w:rsid w:val="003E0CB9"/>
    <w:rsid w:val="006C5B95"/>
    <w:rsid w:val="00801A52"/>
    <w:rsid w:val="00A85B21"/>
    <w:rsid w:val="00DB12F8"/>
    <w:rsid w:val="00DB4630"/>
    <w:rsid w:val="00E852D6"/>
    <w:rsid w:val="00EE5422"/>
    <w:rsid w:val="00F83AE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4CE6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B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rsid w:val="003E0CB9"/>
    <w:pPr>
      <w:tabs>
        <w:tab w:val="left" w:pos="8040"/>
      </w:tabs>
      <w:spacing w:after="0" w:line="240" w:lineRule="auto"/>
      <w:ind w:left="640"/>
    </w:pPr>
    <w:rPr>
      <w:rFonts w:ascii="Times New Roman" w:eastAsia="Times New Roman" w:hAnsi="Times New Roman" w:cs="Times New Roman"/>
      <w:b/>
      <w:bCs/>
      <w:i/>
      <w:iCs/>
      <w:sz w:val="20"/>
      <w:szCs w:val="20"/>
      <w:lang w:eastAsia="fr-FR"/>
    </w:rPr>
  </w:style>
  <w:style w:type="character" w:customStyle="1" w:styleId="RetraitcorpsdetexteCar">
    <w:name w:val="Retrait corps de texte Car"/>
    <w:basedOn w:val="Policepardfaut"/>
    <w:link w:val="Retraitcorpsdetexte"/>
    <w:semiHidden/>
    <w:rsid w:val="003E0CB9"/>
    <w:rPr>
      <w:rFonts w:ascii="Times New Roman" w:eastAsia="Times New Roman" w:hAnsi="Times New Roman" w:cs="Times New Roman"/>
      <w:b/>
      <w:bCs/>
      <w:i/>
      <w:iCs/>
      <w:sz w:val="20"/>
      <w:szCs w:val="20"/>
      <w:lang w:eastAsia="fr-FR"/>
    </w:rPr>
  </w:style>
  <w:style w:type="character" w:customStyle="1" w:styleId="Fort">
    <w:name w:val="Fort"/>
    <w:rsid w:val="003E0CB9"/>
    <w:rPr>
      <w:b/>
    </w:rPr>
  </w:style>
  <w:style w:type="paragraph" w:styleId="Paragraphedeliste">
    <w:name w:val="List Paragraph"/>
    <w:basedOn w:val="Normal"/>
    <w:uiPriority w:val="34"/>
    <w:qFormat/>
    <w:rsid w:val="003E0CB9"/>
    <w:pPr>
      <w:ind w:left="720"/>
      <w:contextualSpacing/>
    </w:pPr>
  </w:style>
  <w:style w:type="paragraph" w:customStyle="1" w:styleId="Default">
    <w:name w:val="Default"/>
    <w:rsid w:val="003E0CB9"/>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657</Words>
  <Characters>3614</Characters>
  <Application>Microsoft Macintosh Word</Application>
  <DocSecurity>0</DocSecurity>
  <Lines>30</Lines>
  <Paragraphs>8</Paragraphs>
  <ScaleCrop>false</ScaleCrop>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5</cp:revision>
  <dcterms:created xsi:type="dcterms:W3CDTF">2016-04-21T10:40:00Z</dcterms:created>
  <dcterms:modified xsi:type="dcterms:W3CDTF">2016-05-20T09:27:00Z</dcterms:modified>
</cp:coreProperties>
</file>